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95E" w:rsidRDefault="00CE395E" w:rsidP="008B2E5C">
      <w:pPr>
        <w:shd w:val="clear" w:color="auto" w:fill="FFFFFF"/>
        <w:spacing w:after="0" w:line="280" w:lineRule="exact"/>
        <w:jc w:val="center"/>
        <w:outlineLvl w:val="1"/>
        <w:rPr>
          <w:rFonts w:ascii="Arial" w:eastAsia="Times New Roman" w:hAnsi="Arial" w:cs="Arial"/>
          <w:b/>
          <w:bCs/>
          <w:caps/>
          <w:spacing w:val="-15"/>
          <w:lang w:eastAsia="ru-RU"/>
        </w:rPr>
      </w:pPr>
      <w:r w:rsidRPr="00CE395E">
        <w:rPr>
          <w:rFonts w:ascii="Arial" w:eastAsia="Times New Roman" w:hAnsi="Arial" w:cs="Arial"/>
          <w:b/>
          <w:bCs/>
          <w:caps/>
          <w:spacing w:val="-15"/>
          <w:lang w:eastAsia="ru-RU"/>
        </w:rPr>
        <w:t xml:space="preserve">Публичная оферта </w:t>
      </w:r>
    </w:p>
    <w:p w:rsidR="00DA2FF0" w:rsidRPr="00F15FAE" w:rsidRDefault="00CE395E" w:rsidP="008B2E5C">
      <w:pPr>
        <w:shd w:val="clear" w:color="auto" w:fill="FFFFFF"/>
        <w:spacing w:after="0" w:line="280" w:lineRule="exact"/>
        <w:jc w:val="center"/>
        <w:outlineLvl w:val="1"/>
        <w:rPr>
          <w:rFonts w:ascii="Arial" w:eastAsia="Times New Roman" w:hAnsi="Arial" w:cs="Arial"/>
          <w:b/>
          <w:bCs/>
          <w:caps/>
          <w:spacing w:val="-15"/>
          <w:lang w:eastAsia="ru-RU"/>
        </w:rPr>
      </w:pPr>
      <w:r w:rsidRPr="00CE395E">
        <w:rPr>
          <w:rFonts w:ascii="Arial" w:eastAsia="Times New Roman" w:hAnsi="Arial" w:cs="Arial"/>
          <w:b/>
          <w:bCs/>
          <w:caps/>
          <w:spacing w:val="-15"/>
          <w:lang w:eastAsia="ru-RU"/>
        </w:rPr>
        <w:t xml:space="preserve">о заключении договора </w:t>
      </w:r>
      <w:r w:rsidR="005E7A3B" w:rsidRPr="00F15FAE">
        <w:rPr>
          <w:rFonts w:ascii="Arial" w:eastAsia="Times New Roman" w:hAnsi="Arial" w:cs="Arial"/>
          <w:b/>
          <w:bCs/>
          <w:caps/>
          <w:spacing w:val="-15"/>
          <w:lang w:eastAsia="ru-RU"/>
        </w:rPr>
        <w:t>О СОТРУДНИЧЕСТВЕ</w:t>
      </w:r>
    </w:p>
    <w:p w:rsidR="00DA2FF0" w:rsidRPr="00F15FAE" w:rsidRDefault="00DA2FF0" w:rsidP="008B2E5C">
      <w:pPr>
        <w:shd w:val="clear" w:color="auto" w:fill="FFFFFF"/>
        <w:spacing w:after="0" w:line="280" w:lineRule="exact"/>
        <w:jc w:val="center"/>
        <w:outlineLvl w:val="1"/>
        <w:rPr>
          <w:rFonts w:ascii="Arial" w:eastAsia="Times New Roman" w:hAnsi="Arial" w:cs="Arial"/>
          <w:b/>
          <w:bCs/>
          <w:caps/>
          <w:spacing w:val="-15"/>
          <w:lang w:eastAsia="ru-RU"/>
        </w:rPr>
      </w:pPr>
    </w:p>
    <w:p w:rsidR="00DA2FF0" w:rsidRPr="00F15FAE" w:rsidRDefault="002671A3" w:rsidP="008B2E5C">
      <w:pPr>
        <w:spacing w:after="0" w:line="280" w:lineRule="exact"/>
        <w:jc w:val="center"/>
        <w:rPr>
          <w:rFonts w:ascii="Arial" w:eastAsia="Times New Roman" w:hAnsi="Arial" w:cs="Arial"/>
          <w:lang w:eastAsia="ru-RU"/>
        </w:rPr>
      </w:pPr>
      <w:r w:rsidRPr="00F15FAE">
        <w:rPr>
          <w:rFonts w:ascii="Arial" w:eastAsia="Times New Roman" w:hAnsi="Arial" w:cs="Arial"/>
          <w:b/>
          <w:bCs/>
          <w:shd w:val="clear" w:color="auto" w:fill="FFFFFF"/>
          <w:lang w:eastAsia="ru-RU"/>
        </w:rPr>
        <w:t>в целях</w:t>
      </w:r>
      <w:r w:rsidR="00DA2FF0" w:rsidRPr="00F15FAE">
        <w:rPr>
          <w:rFonts w:ascii="Arial" w:eastAsia="Times New Roman" w:hAnsi="Arial" w:cs="Arial"/>
          <w:b/>
          <w:bCs/>
          <w:shd w:val="clear" w:color="auto" w:fill="FFFFFF"/>
          <w:lang w:eastAsia="ru-RU"/>
        </w:rPr>
        <w:t xml:space="preserve"> </w:t>
      </w:r>
      <w:r w:rsidR="00FD3B6A" w:rsidRPr="00F15FAE">
        <w:rPr>
          <w:rFonts w:ascii="Arial" w:eastAsia="Times New Roman" w:hAnsi="Arial" w:cs="Arial"/>
          <w:b/>
          <w:bCs/>
          <w:shd w:val="clear" w:color="auto" w:fill="FFFFFF"/>
          <w:lang w:eastAsia="ru-RU"/>
        </w:rPr>
        <w:t>сохранения природных комплексов, уникальных и эталонных природных участков, объектов, историко-культурных объектов; создания условий для регулируемого туризма и отдыха</w:t>
      </w:r>
    </w:p>
    <w:p w:rsidR="00563E21" w:rsidRPr="00F15FAE" w:rsidRDefault="00563E21" w:rsidP="008B2E5C">
      <w:pPr>
        <w:shd w:val="clear" w:color="auto" w:fill="FFFFFF"/>
        <w:spacing w:after="0" w:line="280" w:lineRule="exact"/>
        <w:rPr>
          <w:rFonts w:ascii="Arial" w:eastAsia="Times New Roman" w:hAnsi="Arial" w:cs="Arial"/>
          <w:b/>
          <w:iCs/>
          <w:lang w:eastAsia="ru-RU"/>
        </w:rPr>
      </w:pPr>
    </w:p>
    <w:p w:rsidR="00DA2FF0" w:rsidRPr="00F15FAE" w:rsidRDefault="002671A3" w:rsidP="008B2E5C">
      <w:pPr>
        <w:shd w:val="clear" w:color="auto" w:fill="FFFFFF"/>
        <w:spacing w:after="0" w:line="280" w:lineRule="exact"/>
        <w:rPr>
          <w:rFonts w:ascii="Arial" w:eastAsia="Times New Roman" w:hAnsi="Arial" w:cs="Arial"/>
          <w:iCs/>
          <w:lang w:eastAsia="ru-RU"/>
        </w:rPr>
      </w:pPr>
      <w:r w:rsidRPr="00F15FAE">
        <w:rPr>
          <w:rFonts w:ascii="Arial" w:eastAsia="Times New Roman" w:hAnsi="Arial" w:cs="Arial"/>
          <w:iCs/>
          <w:lang w:eastAsia="ru-RU"/>
        </w:rPr>
        <w:t xml:space="preserve">г. Сортавала                                                                                                 </w:t>
      </w:r>
      <w:proofErr w:type="gramStart"/>
      <w:r w:rsidRPr="00F15FAE">
        <w:rPr>
          <w:rFonts w:ascii="Arial" w:eastAsia="Times New Roman" w:hAnsi="Arial" w:cs="Arial"/>
          <w:iCs/>
          <w:lang w:eastAsia="ru-RU"/>
        </w:rPr>
        <w:t xml:space="preserve">   «</w:t>
      </w:r>
      <w:proofErr w:type="gramEnd"/>
      <w:r w:rsidRPr="00F15FAE">
        <w:rPr>
          <w:rFonts w:ascii="Arial" w:eastAsia="Times New Roman" w:hAnsi="Arial" w:cs="Arial"/>
          <w:iCs/>
          <w:lang w:eastAsia="ru-RU"/>
        </w:rPr>
        <w:t xml:space="preserve">  » апреля 2025 г.</w:t>
      </w:r>
    </w:p>
    <w:p w:rsidR="00DA2FF0" w:rsidRPr="00F15FAE" w:rsidRDefault="00DA2FF0" w:rsidP="008B2E5C">
      <w:pPr>
        <w:spacing w:after="0" w:line="280" w:lineRule="exact"/>
        <w:rPr>
          <w:rFonts w:ascii="Arial" w:eastAsia="Times New Roman" w:hAnsi="Arial" w:cs="Arial"/>
          <w:shd w:val="clear" w:color="auto" w:fill="FFFFFF"/>
          <w:lang w:eastAsia="ru-RU"/>
        </w:rPr>
      </w:pPr>
    </w:p>
    <w:p w:rsidR="00563E21" w:rsidRPr="00F15FAE" w:rsidRDefault="002671A3" w:rsidP="008B2E5C">
      <w:pPr>
        <w:spacing w:after="0" w:line="280" w:lineRule="exact"/>
        <w:ind w:firstLine="567"/>
        <w:jc w:val="both"/>
        <w:rPr>
          <w:rFonts w:ascii="Arial" w:eastAsia="Times New Roman" w:hAnsi="Arial" w:cs="Arial"/>
          <w:b/>
          <w:bCs/>
          <w:caps/>
          <w:lang w:eastAsia="ru-RU"/>
        </w:rPr>
      </w:pPr>
      <w:r w:rsidRPr="00F15FAE">
        <w:rPr>
          <w:rFonts w:ascii="Arial" w:eastAsia="Times New Roman" w:hAnsi="Arial" w:cs="Arial"/>
          <w:shd w:val="clear" w:color="auto" w:fill="FFFFFF"/>
          <w:lang w:eastAsia="ru-RU"/>
        </w:rPr>
        <w:t>Федеральное государственное бюджетное учреждение «Национальный парк «Ладожские шхеры», именуемое в даль</w:t>
      </w:r>
      <w:bookmarkStart w:id="0" w:name="_GoBack"/>
      <w:bookmarkEnd w:id="0"/>
      <w:r w:rsidRPr="00F15FAE">
        <w:rPr>
          <w:rFonts w:ascii="Arial" w:eastAsia="Times New Roman" w:hAnsi="Arial" w:cs="Arial"/>
          <w:shd w:val="clear" w:color="auto" w:fill="FFFFFF"/>
          <w:lang w:eastAsia="ru-RU"/>
        </w:rPr>
        <w:t xml:space="preserve">нейшем «Национальный парк», в лице директора </w:t>
      </w:r>
      <w:proofErr w:type="spellStart"/>
      <w:r w:rsidRPr="00F15FAE">
        <w:rPr>
          <w:rFonts w:ascii="Arial" w:eastAsia="Times New Roman" w:hAnsi="Arial" w:cs="Arial"/>
          <w:shd w:val="clear" w:color="auto" w:fill="FFFFFF"/>
          <w:lang w:eastAsia="ru-RU"/>
        </w:rPr>
        <w:t>Кутуковой</w:t>
      </w:r>
      <w:proofErr w:type="spellEnd"/>
      <w:r w:rsidRPr="00F15FAE">
        <w:rPr>
          <w:rFonts w:ascii="Arial" w:eastAsia="Times New Roman" w:hAnsi="Arial" w:cs="Arial"/>
          <w:shd w:val="clear" w:color="auto" w:fill="FFFFFF"/>
          <w:lang w:eastAsia="ru-RU"/>
        </w:rPr>
        <w:t xml:space="preserve"> Елены Сергеевны, </w:t>
      </w:r>
      <w:r w:rsidR="00FD3B6A" w:rsidRPr="00F15FAE">
        <w:rPr>
          <w:rFonts w:ascii="Arial" w:eastAsia="Times New Roman" w:hAnsi="Arial" w:cs="Arial"/>
          <w:shd w:val="clear" w:color="auto" w:fill="FFFFFF"/>
          <w:lang w:eastAsia="ru-RU"/>
        </w:rPr>
        <w:t>действующей на основании Устава учреждения и приказа Минприроды России от 06.04.2023 №201-лс,</w:t>
      </w:r>
      <w:r w:rsidRPr="00F15FAE">
        <w:rPr>
          <w:rFonts w:ascii="Arial" w:eastAsia="Times New Roman" w:hAnsi="Arial" w:cs="Arial"/>
          <w:shd w:val="clear" w:color="auto" w:fill="FFFFFF"/>
          <w:lang w:eastAsia="ru-RU"/>
        </w:rPr>
        <w:t xml:space="preserve"> с одной стороны, </w:t>
      </w:r>
    </w:p>
    <w:p w:rsidR="00B976D2" w:rsidRPr="00F15FAE" w:rsidRDefault="007A474E" w:rsidP="00B976D2">
      <w:pPr>
        <w:pStyle w:val="a9"/>
        <w:spacing w:before="0" w:beforeAutospacing="0" w:after="0" w:afterAutospacing="0" w:line="280" w:lineRule="exact"/>
        <w:ind w:firstLine="567"/>
        <w:jc w:val="both"/>
        <w:rPr>
          <w:rFonts w:ascii="Arial" w:hAnsi="Arial" w:cs="Arial"/>
          <w:sz w:val="22"/>
          <w:szCs w:val="22"/>
        </w:rPr>
      </w:pPr>
      <w:r w:rsidRPr="00F15FAE">
        <w:rPr>
          <w:rFonts w:ascii="Arial" w:hAnsi="Arial" w:cs="Arial"/>
          <w:sz w:val="22"/>
          <w:szCs w:val="22"/>
        </w:rPr>
        <w:t xml:space="preserve">и </w:t>
      </w:r>
      <w:r w:rsidR="00B976D2" w:rsidRPr="00F15FAE">
        <w:rPr>
          <w:rFonts w:ascii="Arial" w:hAnsi="Arial" w:cs="Arial"/>
          <w:sz w:val="22"/>
          <w:szCs w:val="22"/>
        </w:rPr>
        <w:t>Лицо</w:t>
      </w:r>
      <w:r w:rsidRPr="00F15FAE">
        <w:rPr>
          <w:rFonts w:ascii="Arial" w:hAnsi="Arial" w:cs="Arial"/>
          <w:sz w:val="22"/>
          <w:szCs w:val="22"/>
        </w:rPr>
        <w:t>, принимающ</w:t>
      </w:r>
      <w:r w:rsidR="00FD3B6A" w:rsidRPr="00F15FAE">
        <w:rPr>
          <w:rFonts w:ascii="Arial" w:hAnsi="Arial" w:cs="Arial"/>
          <w:sz w:val="22"/>
          <w:szCs w:val="22"/>
        </w:rPr>
        <w:t>ее</w:t>
      </w:r>
      <w:r w:rsidRPr="00F15FAE">
        <w:rPr>
          <w:rFonts w:ascii="Arial" w:hAnsi="Arial" w:cs="Arial"/>
          <w:sz w:val="22"/>
          <w:szCs w:val="22"/>
        </w:rPr>
        <w:t xml:space="preserve"> данное предложение путем </w:t>
      </w:r>
      <w:r w:rsidR="00B976D2" w:rsidRPr="00F15FAE">
        <w:rPr>
          <w:rFonts w:ascii="Arial" w:hAnsi="Arial" w:cs="Arial"/>
          <w:sz w:val="22"/>
          <w:szCs w:val="22"/>
        </w:rPr>
        <w:t xml:space="preserve">оформления заявки на официальном сайте </w:t>
      </w:r>
      <w:r w:rsidR="00B976D2" w:rsidRPr="00F15FAE">
        <w:rPr>
          <w:rFonts w:ascii="Arial" w:hAnsi="Arial" w:cs="Arial"/>
          <w:sz w:val="22"/>
          <w:szCs w:val="22"/>
          <w:shd w:val="clear" w:color="auto" w:fill="FFFFFF"/>
        </w:rPr>
        <w:t xml:space="preserve">ФГБУ «Национальный парк «Ладожские шхеры» </w:t>
      </w:r>
      <w:r w:rsidRPr="00F15FAE">
        <w:rPr>
          <w:rFonts w:ascii="Arial" w:hAnsi="Arial" w:cs="Arial"/>
          <w:sz w:val="22"/>
          <w:szCs w:val="22"/>
        </w:rPr>
        <w:t>согласно п. 2.4 настоящей Оферты, именуем</w:t>
      </w:r>
      <w:r w:rsidR="00B976D2" w:rsidRPr="00F15FAE">
        <w:rPr>
          <w:rFonts w:ascii="Arial" w:hAnsi="Arial" w:cs="Arial"/>
          <w:sz w:val="22"/>
          <w:szCs w:val="22"/>
        </w:rPr>
        <w:t>ое</w:t>
      </w:r>
      <w:r w:rsidRPr="00F15FAE">
        <w:rPr>
          <w:rFonts w:ascii="Arial" w:hAnsi="Arial" w:cs="Arial"/>
          <w:sz w:val="22"/>
          <w:szCs w:val="22"/>
        </w:rPr>
        <w:t xml:space="preserve"> в дальнейшем «</w:t>
      </w:r>
      <w:r w:rsidR="00B976D2" w:rsidRPr="00F15FAE">
        <w:rPr>
          <w:rFonts w:ascii="Arial" w:hAnsi="Arial" w:cs="Arial"/>
          <w:sz w:val="22"/>
          <w:szCs w:val="22"/>
        </w:rPr>
        <w:t>Партнер</w:t>
      </w:r>
      <w:r w:rsidRPr="00F15FAE">
        <w:rPr>
          <w:rFonts w:ascii="Arial" w:hAnsi="Arial" w:cs="Arial"/>
          <w:sz w:val="22"/>
          <w:szCs w:val="22"/>
        </w:rPr>
        <w:t xml:space="preserve">», с другой стороны, совместно именуемые в дальнейшем «Стороны», </w:t>
      </w:r>
      <w:r w:rsidR="00FD3B6A" w:rsidRPr="00F15FAE">
        <w:rPr>
          <w:rFonts w:ascii="Arial" w:hAnsi="Arial" w:cs="Arial"/>
          <w:sz w:val="22"/>
          <w:szCs w:val="22"/>
        </w:rPr>
        <w:t xml:space="preserve">руководствуясь Конституцией Российской Федерации, Федеральным законом "Об охране окружающей среды" от 10.01.2002 N 7-ФЗ и Федеральным законом "Об особо охраняемых природных территориях" от 14.03.1995 N 33-ФЗ, </w:t>
      </w:r>
      <w:r w:rsidR="00B976D2" w:rsidRPr="00F15FAE">
        <w:rPr>
          <w:rFonts w:ascii="Arial" w:hAnsi="Arial" w:cs="Arial"/>
          <w:sz w:val="22"/>
          <w:szCs w:val="22"/>
        </w:rPr>
        <w:t xml:space="preserve">считая важным содействовать </w:t>
      </w:r>
      <w:r w:rsidR="00FD3B6A" w:rsidRPr="00F15FAE">
        <w:rPr>
          <w:rFonts w:ascii="Arial" w:hAnsi="Arial" w:cs="Arial"/>
          <w:sz w:val="22"/>
          <w:szCs w:val="22"/>
        </w:rPr>
        <w:t>охране и рациональному использованию особо охраняемых природных территорий, проведени</w:t>
      </w:r>
      <w:r w:rsidR="006C3653" w:rsidRPr="00F15FAE">
        <w:rPr>
          <w:rFonts w:ascii="Arial" w:hAnsi="Arial" w:cs="Arial"/>
          <w:sz w:val="22"/>
          <w:szCs w:val="22"/>
        </w:rPr>
        <w:t>ю</w:t>
      </w:r>
      <w:r w:rsidR="00FD3B6A" w:rsidRPr="00F15FAE">
        <w:rPr>
          <w:rFonts w:ascii="Arial" w:hAnsi="Arial" w:cs="Arial"/>
          <w:sz w:val="22"/>
          <w:szCs w:val="22"/>
        </w:rPr>
        <w:t xml:space="preserve"> научных исследований в области охраны окружающей среды, экологического мониторинга, экологического просвещения</w:t>
      </w:r>
      <w:r w:rsidR="00B976D2" w:rsidRPr="00F15FAE">
        <w:rPr>
          <w:rFonts w:ascii="Arial" w:hAnsi="Arial" w:cs="Arial"/>
          <w:sz w:val="22"/>
          <w:szCs w:val="22"/>
        </w:rPr>
        <w:t>,</w:t>
      </w:r>
    </w:p>
    <w:p w:rsidR="00B976D2" w:rsidRPr="00F15FAE" w:rsidRDefault="00B976D2" w:rsidP="00B976D2">
      <w:pPr>
        <w:pStyle w:val="a9"/>
        <w:spacing w:before="0" w:beforeAutospacing="0" w:after="0" w:afterAutospacing="0" w:line="280" w:lineRule="exact"/>
        <w:ind w:firstLine="567"/>
        <w:jc w:val="both"/>
        <w:rPr>
          <w:rFonts w:ascii="Arial" w:hAnsi="Arial" w:cs="Arial"/>
          <w:sz w:val="22"/>
          <w:szCs w:val="22"/>
        </w:rPr>
      </w:pPr>
      <w:r w:rsidRPr="00F15FAE">
        <w:rPr>
          <w:rFonts w:ascii="Arial" w:hAnsi="Arial" w:cs="Arial"/>
          <w:sz w:val="22"/>
          <w:szCs w:val="22"/>
        </w:rPr>
        <w:t xml:space="preserve">учитывая, что деятельность Сторон в рамках настоящего соглашения направлена на </w:t>
      </w:r>
      <w:r w:rsidR="00FD3B6A" w:rsidRPr="00F15FAE">
        <w:rPr>
          <w:rFonts w:ascii="Arial" w:hAnsi="Arial" w:cs="Arial"/>
          <w:sz w:val="22"/>
          <w:szCs w:val="22"/>
        </w:rPr>
        <w:t xml:space="preserve">сохранение уникальных </w:t>
      </w:r>
      <w:r w:rsidR="006C3653" w:rsidRPr="00F15FAE">
        <w:rPr>
          <w:rFonts w:ascii="Arial" w:hAnsi="Arial" w:cs="Arial"/>
          <w:sz w:val="22"/>
          <w:szCs w:val="22"/>
        </w:rPr>
        <w:t>природных комплексов</w:t>
      </w:r>
      <w:r w:rsidR="00FD3B6A" w:rsidRPr="00F15FAE">
        <w:rPr>
          <w:rFonts w:ascii="Arial" w:hAnsi="Arial" w:cs="Arial"/>
          <w:sz w:val="22"/>
          <w:szCs w:val="22"/>
        </w:rPr>
        <w:t xml:space="preserve"> и объектов растительного и животного мира, естественных экологических систем, биоразнообразия</w:t>
      </w:r>
      <w:r w:rsidRPr="00F15FAE">
        <w:rPr>
          <w:rFonts w:ascii="Arial" w:hAnsi="Arial" w:cs="Arial"/>
          <w:sz w:val="22"/>
          <w:szCs w:val="22"/>
        </w:rPr>
        <w:t>,</w:t>
      </w:r>
    </w:p>
    <w:p w:rsidR="00B976D2" w:rsidRPr="00F15FAE" w:rsidRDefault="00B976D2" w:rsidP="00B976D2">
      <w:pPr>
        <w:pStyle w:val="a9"/>
        <w:spacing w:before="0" w:beforeAutospacing="0" w:after="0" w:afterAutospacing="0" w:line="280" w:lineRule="exact"/>
        <w:ind w:firstLine="482"/>
        <w:jc w:val="both"/>
        <w:rPr>
          <w:rFonts w:ascii="Arial" w:hAnsi="Arial" w:cs="Arial"/>
          <w:sz w:val="22"/>
          <w:szCs w:val="22"/>
        </w:rPr>
      </w:pPr>
      <w:r w:rsidRPr="00F15FAE">
        <w:rPr>
          <w:rFonts w:ascii="Arial" w:hAnsi="Arial" w:cs="Arial"/>
          <w:sz w:val="22"/>
          <w:szCs w:val="22"/>
        </w:rPr>
        <w:t>исходя из принципов сотрудничества и взаимной ответственности за осуществление совместной деятельности,</w:t>
      </w:r>
    </w:p>
    <w:p w:rsidR="007A474E" w:rsidRPr="00F15FAE" w:rsidRDefault="007A474E" w:rsidP="007A474E">
      <w:pPr>
        <w:pStyle w:val="ConsPlusNormal"/>
        <w:jc w:val="both"/>
        <w:rPr>
          <w:rFonts w:ascii="Arial" w:hAnsi="Arial" w:cs="Arial"/>
        </w:rPr>
      </w:pPr>
      <w:r w:rsidRPr="00F15FAE">
        <w:rPr>
          <w:rFonts w:ascii="Arial" w:hAnsi="Arial" w:cs="Arial"/>
        </w:rPr>
        <w:t>определили:</w:t>
      </w:r>
    </w:p>
    <w:p w:rsidR="007A474E" w:rsidRPr="00F15FAE" w:rsidRDefault="007A474E" w:rsidP="007A474E">
      <w:pPr>
        <w:pStyle w:val="ConsPlusNormal"/>
        <w:jc w:val="both"/>
        <w:rPr>
          <w:rFonts w:ascii="Arial" w:hAnsi="Arial" w:cs="Arial"/>
        </w:rPr>
      </w:pPr>
    </w:p>
    <w:p w:rsidR="007A474E" w:rsidRPr="00F15FAE" w:rsidRDefault="007A474E" w:rsidP="007A474E">
      <w:pPr>
        <w:pStyle w:val="ConsPlusNormal"/>
        <w:numPr>
          <w:ilvl w:val="0"/>
          <w:numId w:val="1"/>
        </w:numPr>
        <w:jc w:val="center"/>
        <w:outlineLvl w:val="0"/>
        <w:rPr>
          <w:rFonts w:ascii="Arial" w:hAnsi="Arial" w:cs="Arial"/>
          <w:b/>
        </w:rPr>
      </w:pPr>
      <w:r w:rsidRPr="00F15FAE">
        <w:rPr>
          <w:rFonts w:ascii="Arial" w:hAnsi="Arial" w:cs="Arial"/>
          <w:b/>
        </w:rPr>
        <w:t>Общие положения</w:t>
      </w:r>
    </w:p>
    <w:p w:rsidR="007A474E" w:rsidRPr="00F15FAE" w:rsidRDefault="007A474E" w:rsidP="007A474E">
      <w:pPr>
        <w:pStyle w:val="ConsPlusNormal"/>
        <w:numPr>
          <w:ilvl w:val="1"/>
          <w:numId w:val="2"/>
        </w:numPr>
        <w:tabs>
          <w:tab w:val="left" w:pos="993"/>
        </w:tabs>
        <w:ind w:left="0" w:firstLine="540"/>
        <w:jc w:val="both"/>
        <w:rPr>
          <w:rFonts w:ascii="Arial" w:hAnsi="Arial" w:cs="Arial"/>
        </w:rPr>
      </w:pPr>
      <w:r w:rsidRPr="00F15FAE">
        <w:rPr>
          <w:rFonts w:ascii="Arial" w:hAnsi="Arial" w:cs="Arial"/>
        </w:rPr>
        <w:t xml:space="preserve">В настоящей Публичной оферте (далее – Оферта) содержатся условия заключения Договора о </w:t>
      </w:r>
      <w:r w:rsidR="003609FA" w:rsidRPr="00F15FAE">
        <w:rPr>
          <w:rFonts w:ascii="Arial" w:hAnsi="Arial" w:cs="Arial"/>
        </w:rPr>
        <w:t>сотрудничестве в целях создания условий развития</w:t>
      </w:r>
      <w:r w:rsidRPr="00F15FAE">
        <w:rPr>
          <w:rFonts w:ascii="Arial" w:hAnsi="Arial" w:cs="Arial"/>
        </w:rPr>
        <w:t xml:space="preserve"> (далее по тексту - «Договор </w:t>
      </w:r>
      <w:r w:rsidR="003609FA" w:rsidRPr="00F15FAE">
        <w:rPr>
          <w:rFonts w:ascii="Arial" w:hAnsi="Arial" w:cs="Arial"/>
        </w:rPr>
        <w:t>о сотрудничестве</w:t>
      </w:r>
      <w:r w:rsidRPr="00F15FAE">
        <w:rPr>
          <w:rFonts w:ascii="Arial" w:hAnsi="Arial" w:cs="Arial"/>
        </w:rPr>
        <w:t>» и/или «Договор»). Настоящей офертой признается предложение, адресованное одному или нескольким конкретным лицам, которое достаточно определенно выражает намерение лица, сделавшего предложение, считать себя заключившим Договор с адресатом, которым будет принято предложение.</w:t>
      </w:r>
    </w:p>
    <w:p w:rsidR="007A474E" w:rsidRPr="00F15FAE" w:rsidRDefault="007A474E" w:rsidP="007A474E">
      <w:pPr>
        <w:pStyle w:val="ConsPlusNormal"/>
        <w:numPr>
          <w:ilvl w:val="1"/>
          <w:numId w:val="2"/>
        </w:numPr>
        <w:tabs>
          <w:tab w:val="left" w:pos="993"/>
        </w:tabs>
        <w:ind w:left="0" w:firstLine="540"/>
        <w:jc w:val="both"/>
        <w:rPr>
          <w:rFonts w:ascii="Arial" w:hAnsi="Arial" w:cs="Arial"/>
        </w:rPr>
      </w:pPr>
      <w:r w:rsidRPr="00F15FAE">
        <w:rPr>
          <w:rFonts w:ascii="Arial" w:hAnsi="Arial" w:cs="Arial"/>
        </w:rPr>
        <w:t xml:space="preserve">Совершение указанных в настоящей Оферте действий является подтверждением согласия обеих Сторон заключить Договор </w:t>
      </w:r>
      <w:r w:rsidR="003609FA" w:rsidRPr="00F15FAE">
        <w:rPr>
          <w:rFonts w:ascii="Arial" w:hAnsi="Arial" w:cs="Arial"/>
        </w:rPr>
        <w:t xml:space="preserve">о сотрудничестве </w:t>
      </w:r>
      <w:r w:rsidRPr="00F15FAE">
        <w:rPr>
          <w:rFonts w:ascii="Arial" w:hAnsi="Arial" w:cs="Arial"/>
        </w:rPr>
        <w:t>на условиях, в порядке и объеме, изложенных в настоящей Оферте.</w:t>
      </w:r>
    </w:p>
    <w:p w:rsidR="007A474E" w:rsidRPr="00F15FAE" w:rsidRDefault="007A474E" w:rsidP="007A474E">
      <w:pPr>
        <w:pStyle w:val="ConsPlusNormal"/>
        <w:numPr>
          <w:ilvl w:val="1"/>
          <w:numId w:val="2"/>
        </w:numPr>
        <w:tabs>
          <w:tab w:val="left" w:pos="993"/>
        </w:tabs>
        <w:ind w:left="0" w:firstLine="540"/>
        <w:jc w:val="both"/>
        <w:rPr>
          <w:rFonts w:ascii="Arial" w:hAnsi="Arial" w:cs="Arial"/>
        </w:rPr>
      </w:pPr>
      <w:r w:rsidRPr="00F15FAE">
        <w:rPr>
          <w:rFonts w:ascii="Arial" w:hAnsi="Arial" w:cs="Arial"/>
        </w:rPr>
        <w:t xml:space="preserve">Нижеизложенный текст Публичной оферты является официальным публичным предложением </w:t>
      </w:r>
      <w:r w:rsidR="006C3653" w:rsidRPr="00F15FAE">
        <w:rPr>
          <w:rFonts w:ascii="Arial" w:hAnsi="Arial" w:cs="Arial"/>
          <w:shd w:val="clear" w:color="auto" w:fill="FFFFFF"/>
        </w:rPr>
        <w:t>Национального парка</w:t>
      </w:r>
      <w:r w:rsidRPr="00F15FAE">
        <w:rPr>
          <w:rFonts w:ascii="Arial" w:hAnsi="Arial" w:cs="Arial"/>
        </w:rPr>
        <w:t xml:space="preserve">, адресованный заинтересованному кругу лиц заключить Договор </w:t>
      </w:r>
      <w:r w:rsidR="006C3653" w:rsidRPr="00F15FAE">
        <w:rPr>
          <w:rFonts w:ascii="Arial" w:hAnsi="Arial" w:cs="Arial"/>
        </w:rPr>
        <w:t>о сотрудничестве</w:t>
      </w:r>
      <w:r w:rsidRPr="00F15FAE">
        <w:rPr>
          <w:rFonts w:ascii="Arial" w:hAnsi="Arial" w:cs="Arial"/>
        </w:rPr>
        <w:t xml:space="preserve"> в соответствии с положениями пункта 2 статьи 437 Гражданского кодекса РФ.</w:t>
      </w:r>
    </w:p>
    <w:p w:rsidR="007A474E" w:rsidRPr="00F15FAE" w:rsidRDefault="007A474E" w:rsidP="007A474E">
      <w:pPr>
        <w:pStyle w:val="ConsPlusNormal"/>
        <w:numPr>
          <w:ilvl w:val="1"/>
          <w:numId w:val="2"/>
        </w:numPr>
        <w:tabs>
          <w:tab w:val="left" w:pos="993"/>
        </w:tabs>
        <w:ind w:left="0" w:firstLine="540"/>
        <w:jc w:val="both"/>
        <w:rPr>
          <w:rFonts w:ascii="Arial" w:hAnsi="Arial" w:cs="Arial"/>
        </w:rPr>
      </w:pPr>
      <w:r w:rsidRPr="00F15FAE">
        <w:rPr>
          <w:rFonts w:ascii="Arial" w:hAnsi="Arial" w:cs="Arial"/>
        </w:rPr>
        <w:t xml:space="preserve">Оферта вступает в силу с момента ее размещения на сайте </w:t>
      </w:r>
      <w:hyperlink r:id="rId7" w:history="1">
        <w:r w:rsidR="008171D7" w:rsidRPr="00F15FAE">
          <w:rPr>
            <w:rStyle w:val="aa"/>
            <w:rFonts w:ascii="Arial" w:hAnsi="Arial" w:cs="Arial"/>
            <w:color w:val="auto"/>
            <w:highlight w:val="yellow"/>
          </w:rPr>
          <w:t>http://.ru</w:t>
        </w:r>
      </w:hyperlink>
      <w:r w:rsidRPr="00F15FAE">
        <w:rPr>
          <w:rFonts w:ascii="Arial" w:hAnsi="Arial" w:cs="Arial"/>
        </w:rPr>
        <w:t xml:space="preserve"> в сети Интернет (далее — «Сайт»). Исполнитель оставляет за собой право внести изменения в условия Оферты и/или отозвать Оферту в любой момент по своему усмотрению без какого-либо специального уведомления </w:t>
      </w:r>
      <w:r w:rsidR="006C3653" w:rsidRPr="00F15FAE">
        <w:rPr>
          <w:rFonts w:ascii="Arial" w:hAnsi="Arial" w:cs="Arial"/>
        </w:rPr>
        <w:t>Партнера</w:t>
      </w:r>
      <w:r w:rsidRPr="00F15FAE">
        <w:rPr>
          <w:rFonts w:ascii="Arial" w:hAnsi="Arial" w:cs="Arial"/>
        </w:rPr>
        <w:t xml:space="preserve">. Изменения, внесенные </w:t>
      </w:r>
      <w:r w:rsidR="006C3653" w:rsidRPr="00F15FAE">
        <w:rPr>
          <w:rFonts w:ascii="Arial" w:hAnsi="Arial" w:cs="Arial"/>
          <w:shd w:val="clear" w:color="auto" w:fill="FFFFFF"/>
        </w:rPr>
        <w:t>Национальным парком</w:t>
      </w:r>
      <w:r w:rsidR="006C3653" w:rsidRPr="00F15FAE">
        <w:rPr>
          <w:rFonts w:ascii="Arial" w:hAnsi="Arial" w:cs="Arial"/>
        </w:rPr>
        <w:t xml:space="preserve"> </w:t>
      </w:r>
      <w:r w:rsidRPr="00F15FAE">
        <w:rPr>
          <w:rFonts w:ascii="Arial" w:hAnsi="Arial" w:cs="Arial"/>
        </w:rPr>
        <w:t xml:space="preserve">в Оферту, вступают в силу с момента размещения изменений на </w:t>
      </w:r>
      <w:hyperlink r:id="rId8" w:history="1">
        <w:r w:rsidR="008171D7" w:rsidRPr="00F15FAE">
          <w:rPr>
            <w:rStyle w:val="aa"/>
            <w:rFonts w:ascii="Arial" w:hAnsi="Arial" w:cs="Arial"/>
            <w:color w:val="auto"/>
            <w:highlight w:val="yellow"/>
          </w:rPr>
          <w:t>http://.ru</w:t>
        </w:r>
      </w:hyperlink>
      <w:r w:rsidRPr="00F15FAE">
        <w:rPr>
          <w:rFonts w:ascii="Arial" w:hAnsi="Arial" w:cs="Arial"/>
          <w:highlight w:val="yellow"/>
        </w:rPr>
        <w:t>,</w:t>
      </w:r>
      <w:r w:rsidRPr="00F15FAE">
        <w:rPr>
          <w:rFonts w:ascii="Arial" w:hAnsi="Arial" w:cs="Arial"/>
        </w:rPr>
        <w:t xml:space="preserve"> если иной срок вступления изменений в силу не определен дополнительно при таком размещении. Все Приложения к Оферте являются ее неотъемлемой частью.</w:t>
      </w:r>
    </w:p>
    <w:p w:rsidR="007A474E" w:rsidRPr="00F15FAE" w:rsidRDefault="007A474E" w:rsidP="007A474E">
      <w:pPr>
        <w:pStyle w:val="ConsPlusNormal"/>
        <w:numPr>
          <w:ilvl w:val="1"/>
          <w:numId w:val="2"/>
        </w:numPr>
        <w:tabs>
          <w:tab w:val="left" w:pos="993"/>
        </w:tabs>
        <w:ind w:left="0" w:firstLine="540"/>
        <w:jc w:val="both"/>
        <w:rPr>
          <w:rFonts w:ascii="Arial" w:hAnsi="Arial" w:cs="Arial"/>
        </w:rPr>
      </w:pPr>
      <w:r w:rsidRPr="00F15FAE">
        <w:rPr>
          <w:rFonts w:ascii="Arial" w:hAnsi="Arial" w:cs="Arial"/>
        </w:rPr>
        <w:t xml:space="preserve">В соответствии со ст. 434, 435, 438 ГК РФ Договор заключается путем акцепта Оферты </w:t>
      </w:r>
      <w:r w:rsidR="006C3653" w:rsidRPr="00F15FAE">
        <w:rPr>
          <w:rFonts w:ascii="Arial" w:hAnsi="Arial" w:cs="Arial"/>
        </w:rPr>
        <w:t>Партнером</w:t>
      </w:r>
      <w:r w:rsidRPr="00F15FAE">
        <w:rPr>
          <w:rFonts w:ascii="Arial" w:hAnsi="Arial" w:cs="Arial"/>
        </w:rPr>
        <w:t xml:space="preserve">, то есть выражением </w:t>
      </w:r>
      <w:r w:rsidR="006C3653" w:rsidRPr="00F15FAE">
        <w:rPr>
          <w:rFonts w:ascii="Arial" w:hAnsi="Arial" w:cs="Arial"/>
        </w:rPr>
        <w:t xml:space="preserve">Партнером </w:t>
      </w:r>
      <w:r w:rsidRPr="00F15FAE">
        <w:rPr>
          <w:rFonts w:ascii="Arial" w:hAnsi="Arial" w:cs="Arial"/>
        </w:rPr>
        <w:t xml:space="preserve">полного и безоговорочного принятия условий Оферты. Договор </w:t>
      </w:r>
      <w:r w:rsidR="006C3653" w:rsidRPr="00F15FAE">
        <w:rPr>
          <w:rFonts w:ascii="Arial" w:hAnsi="Arial" w:cs="Arial"/>
        </w:rPr>
        <w:t xml:space="preserve">о сотрудничестве </w:t>
      </w:r>
      <w:r w:rsidRPr="00F15FAE">
        <w:rPr>
          <w:rFonts w:ascii="Arial" w:hAnsi="Arial" w:cs="Arial"/>
        </w:rPr>
        <w:t xml:space="preserve">считается заключенным и приобретает силу с момента совершения Сторонами действий, предусмотренных в настоящей Оферте, и, </w:t>
      </w:r>
      <w:r w:rsidRPr="00F15FAE">
        <w:rPr>
          <w:rFonts w:ascii="Arial" w:hAnsi="Arial" w:cs="Arial"/>
        </w:rPr>
        <w:lastRenderedPageBreak/>
        <w:t>означающих безоговорочное, а также полное принятие всех условий настоящей Оферты без каких-либо изъятий или ограничений на условиях присоединения.</w:t>
      </w:r>
    </w:p>
    <w:p w:rsidR="007A474E" w:rsidRPr="00F15FAE" w:rsidRDefault="007A474E" w:rsidP="007A474E">
      <w:pPr>
        <w:pStyle w:val="ConsPlusNormal"/>
        <w:tabs>
          <w:tab w:val="left" w:pos="993"/>
        </w:tabs>
        <w:ind w:firstLine="540"/>
        <w:jc w:val="both"/>
        <w:rPr>
          <w:rFonts w:ascii="Arial" w:hAnsi="Arial" w:cs="Arial"/>
        </w:rPr>
      </w:pPr>
      <w:r w:rsidRPr="00F15FAE">
        <w:rPr>
          <w:rFonts w:ascii="Arial" w:hAnsi="Arial" w:cs="Arial"/>
        </w:rPr>
        <w:t xml:space="preserve">Акцептом Оферты в соответствии со ст. 438 ГК РФ является выполнение </w:t>
      </w:r>
      <w:r w:rsidRPr="00F15FAE">
        <w:rPr>
          <w:rFonts w:ascii="Arial" w:hAnsi="Arial" w:cs="Arial"/>
          <w:b/>
        </w:rPr>
        <w:t>Партнёром</w:t>
      </w:r>
      <w:r w:rsidRPr="00F15FAE">
        <w:rPr>
          <w:rFonts w:ascii="Arial" w:hAnsi="Arial" w:cs="Arial"/>
        </w:rPr>
        <w:t xml:space="preserve"> следующего действия:</w:t>
      </w:r>
    </w:p>
    <w:p w:rsidR="007A474E" w:rsidRPr="00F15FAE" w:rsidRDefault="007A474E" w:rsidP="007A474E">
      <w:pPr>
        <w:pStyle w:val="ConsPlusNormal"/>
        <w:tabs>
          <w:tab w:val="left" w:pos="993"/>
        </w:tabs>
        <w:ind w:firstLine="540"/>
        <w:jc w:val="both"/>
        <w:rPr>
          <w:rFonts w:ascii="Arial" w:hAnsi="Arial" w:cs="Arial"/>
        </w:rPr>
      </w:pPr>
      <w:r w:rsidRPr="00F15FAE">
        <w:rPr>
          <w:rFonts w:ascii="Arial" w:hAnsi="Arial" w:cs="Arial"/>
        </w:rPr>
        <w:t xml:space="preserve">— нажатие </w:t>
      </w:r>
      <w:r w:rsidR="006C3653" w:rsidRPr="00F15FAE">
        <w:rPr>
          <w:rFonts w:ascii="Arial" w:hAnsi="Arial" w:cs="Arial"/>
        </w:rPr>
        <w:t xml:space="preserve">Партнером </w:t>
      </w:r>
      <w:r w:rsidRPr="00F15FAE">
        <w:rPr>
          <w:rFonts w:ascii="Arial" w:hAnsi="Arial" w:cs="Arial"/>
        </w:rPr>
        <w:t xml:space="preserve">на этапе оформления </w:t>
      </w:r>
      <w:r w:rsidR="006C3653" w:rsidRPr="00F15FAE">
        <w:rPr>
          <w:rFonts w:ascii="Arial" w:hAnsi="Arial" w:cs="Arial"/>
        </w:rPr>
        <w:t>заявки</w:t>
      </w:r>
      <w:r w:rsidRPr="00F15FAE">
        <w:rPr>
          <w:rFonts w:ascii="Arial" w:hAnsi="Arial" w:cs="Arial"/>
        </w:rPr>
        <w:t xml:space="preserve"> на Сайте </w:t>
      </w:r>
      <w:r w:rsidR="00DD77BB" w:rsidRPr="00F15FAE">
        <w:rPr>
          <w:rFonts w:ascii="Arial" w:hAnsi="Arial" w:cs="Arial"/>
        </w:rPr>
        <w:t>соответствующей кнопки,</w:t>
      </w:r>
      <w:r w:rsidRPr="00F15FAE">
        <w:rPr>
          <w:rFonts w:ascii="Arial" w:hAnsi="Arial" w:cs="Arial"/>
        </w:rPr>
        <w:t xml:space="preserve"> </w:t>
      </w:r>
      <w:r w:rsidR="006C3653" w:rsidRPr="00F15FAE">
        <w:rPr>
          <w:rFonts w:ascii="Arial" w:hAnsi="Arial" w:cs="Arial"/>
        </w:rPr>
        <w:t>обозначающей отправку заявки</w:t>
      </w:r>
      <w:r w:rsidRPr="00F15FAE">
        <w:rPr>
          <w:rFonts w:ascii="Arial" w:hAnsi="Arial" w:cs="Arial"/>
        </w:rPr>
        <w:t xml:space="preserve">. Моментом заключения Договора считается момент получения </w:t>
      </w:r>
      <w:r w:rsidR="006C3653" w:rsidRPr="00F15FAE">
        <w:rPr>
          <w:rFonts w:ascii="Arial" w:hAnsi="Arial" w:cs="Arial"/>
          <w:shd w:val="clear" w:color="auto" w:fill="FFFFFF"/>
        </w:rPr>
        <w:t>Национальным парком</w:t>
      </w:r>
      <w:r w:rsidR="006C3653" w:rsidRPr="00F15FAE">
        <w:rPr>
          <w:rFonts w:ascii="Arial" w:hAnsi="Arial" w:cs="Arial"/>
        </w:rPr>
        <w:t xml:space="preserve"> </w:t>
      </w:r>
      <w:r w:rsidRPr="00F15FAE">
        <w:rPr>
          <w:rFonts w:ascii="Arial" w:hAnsi="Arial" w:cs="Arial"/>
        </w:rPr>
        <w:t xml:space="preserve">акцепта Оферты </w:t>
      </w:r>
      <w:r w:rsidR="006C3653" w:rsidRPr="00F15FAE">
        <w:rPr>
          <w:rFonts w:ascii="Arial" w:hAnsi="Arial" w:cs="Arial"/>
        </w:rPr>
        <w:t>Партнера</w:t>
      </w:r>
      <w:r w:rsidRPr="00F15FAE">
        <w:rPr>
          <w:rFonts w:ascii="Arial" w:hAnsi="Arial" w:cs="Arial"/>
        </w:rPr>
        <w:t xml:space="preserve">. Местом заключения Договора считается город </w:t>
      </w:r>
      <w:r w:rsidR="006C3653" w:rsidRPr="00F15FAE">
        <w:rPr>
          <w:rFonts w:ascii="Arial" w:hAnsi="Arial" w:cs="Arial"/>
          <w:iCs/>
        </w:rPr>
        <w:t>Сортавала</w:t>
      </w:r>
      <w:r w:rsidRPr="00F15FAE">
        <w:rPr>
          <w:rFonts w:ascii="Arial" w:hAnsi="Arial" w:cs="Arial"/>
        </w:rPr>
        <w:t>.</w:t>
      </w:r>
    </w:p>
    <w:p w:rsidR="007A474E" w:rsidRPr="00F15FAE" w:rsidRDefault="007A474E" w:rsidP="007A474E">
      <w:pPr>
        <w:pStyle w:val="ConsPlusNormal"/>
        <w:tabs>
          <w:tab w:val="left" w:pos="993"/>
        </w:tabs>
        <w:ind w:firstLine="540"/>
        <w:jc w:val="both"/>
        <w:rPr>
          <w:rFonts w:ascii="Arial" w:hAnsi="Arial" w:cs="Arial"/>
        </w:rPr>
      </w:pPr>
      <w:r w:rsidRPr="00F15FAE">
        <w:rPr>
          <w:rFonts w:ascii="Arial" w:hAnsi="Arial" w:cs="Arial"/>
        </w:rPr>
        <w:t xml:space="preserve">До совершения акцепта Оферты </w:t>
      </w:r>
      <w:r w:rsidR="006C3653" w:rsidRPr="00F15FAE">
        <w:rPr>
          <w:rFonts w:ascii="Arial" w:hAnsi="Arial" w:cs="Arial"/>
        </w:rPr>
        <w:t xml:space="preserve">Партнер </w:t>
      </w:r>
      <w:r w:rsidRPr="00F15FAE">
        <w:rPr>
          <w:rFonts w:ascii="Arial" w:hAnsi="Arial" w:cs="Arial"/>
        </w:rPr>
        <w:t xml:space="preserve">обязан ознакомиться со всеми условиями настоящей Оферты. </w:t>
      </w:r>
      <w:r w:rsidR="006C3653" w:rsidRPr="00F15FAE">
        <w:rPr>
          <w:rFonts w:ascii="Arial" w:hAnsi="Arial" w:cs="Arial"/>
        </w:rPr>
        <w:t>Партнер</w:t>
      </w:r>
      <w:r w:rsidRPr="00F15FAE">
        <w:rPr>
          <w:rFonts w:ascii="Arial" w:hAnsi="Arial" w:cs="Arial"/>
        </w:rPr>
        <w:t xml:space="preserve">, совершивший акцепт Оферты, </w:t>
      </w:r>
      <w:r w:rsidR="006C3653" w:rsidRPr="00F15FAE">
        <w:rPr>
          <w:rFonts w:ascii="Arial" w:hAnsi="Arial" w:cs="Arial"/>
        </w:rPr>
        <w:t xml:space="preserve">получает статус «Друг </w:t>
      </w:r>
      <w:r w:rsidR="006C3653" w:rsidRPr="00F15FAE">
        <w:rPr>
          <w:rFonts w:ascii="Arial" w:hAnsi="Arial" w:cs="Arial"/>
          <w:shd w:val="clear" w:color="auto" w:fill="FFFFFF"/>
        </w:rPr>
        <w:t>Национального парка» и</w:t>
      </w:r>
      <w:r w:rsidR="006C3653" w:rsidRPr="00F15FAE">
        <w:rPr>
          <w:rFonts w:ascii="Arial" w:hAnsi="Arial" w:cs="Arial"/>
        </w:rPr>
        <w:t xml:space="preserve"> </w:t>
      </w:r>
      <w:r w:rsidRPr="00F15FAE">
        <w:rPr>
          <w:rFonts w:ascii="Arial" w:hAnsi="Arial" w:cs="Arial"/>
        </w:rPr>
        <w:t xml:space="preserve">считается ознакомившимся и согласным со всеми условиями Оферты в том виде, в каком они изложены в тексте Оферты, и в соответствии с ГК РФ рассматривается как лицо, вступившее с </w:t>
      </w:r>
      <w:r w:rsidR="006C3653" w:rsidRPr="00F15FAE">
        <w:rPr>
          <w:rFonts w:ascii="Arial" w:hAnsi="Arial" w:cs="Arial"/>
          <w:shd w:val="clear" w:color="auto" w:fill="FFFFFF"/>
        </w:rPr>
        <w:t>Национальным парком</w:t>
      </w:r>
      <w:r w:rsidR="006C3653" w:rsidRPr="00F15FAE">
        <w:rPr>
          <w:rFonts w:ascii="Arial" w:hAnsi="Arial" w:cs="Arial"/>
        </w:rPr>
        <w:t xml:space="preserve"> </w:t>
      </w:r>
      <w:r w:rsidRPr="00F15FAE">
        <w:rPr>
          <w:rFonts w:ascii="Arial" w:hAnsi="Arial" w:cs="Arial"/>
        </w:rPr>
        <w:t>в договорные отношения. При этом Договор в соответствии со ст. 434, 435, 438 ГК РФ считается заключенным в письменной форме на условиях настоящей Оферты и является равносильным Договору, подписанному двумя Сторонами. Принимая условия Оферты, Заказчик полностью подтверждает свои право- и дееспособность для заключения Договора, финансовую состоятельность, а также осознает ответственность за обязательства, возложенные на него в результате заключения Договора.</w:t>
      </w:r>
    </w:p>
    <w:p w:rsidR="007A474E" w:rsidRPr="00F15FAE" w:rsidRDefault="007A474E" w:rsidP="007A474E">
      <w:pPr>
        <w:pStyle w:val="ConsPlusNormal"/>
        <w:numPr>
          <w:ilvl w:val="1"/>
          <w:numId w:val="2"/>
        </w:numPr>
        <w:tabs>
          <w:tab w:val="left" w:pos="993"/>
        </w:tabs>
        <w:ind w:left="0" w:firstLine="540"/>
        <w:jc w:val="both"/>
        <w:rPr>
          <w:rFonts w:ascii="Arial" w:hAnsi="Arial" w:cs="Arial"/>
          <w:b/>
        </w:rPr>
      </w:pPr>
      <w:r w:rsidRPr="00F15FAE">
        <w:rPr>
          <w:rFonts w:ascii="Arial" w:hAnsi="Arial" w:cs="Arial"/>
          <w:b/>
        </w:rPr>
        <w:t>Термины и определения:</w:t>
      </w:r>
    </w:p>
    <w:p w:rsidR="007A474E" w:rsidRPr="00F15FAE" w:rsidRDefault="007A474E" w:rsidP="007A474E">
      <w:pPr>
        <w:pStyle w:val="ConsPlusNormal"/>
        <w:tabs>
          <w:tab w:val="left" w:pos="993"/>
        </w:tabs>
        <w:ind w:firstLine="540"/>
        <w:jc w:val="both"/>
        <w:rPr>
          <w:rFonts w:ascii="Arial" w:hAnsi="Arial" w:cs="Arial"/>
        </w:rPr>
      </w:pPr>
      <w:r w:rsidRPr="00F15FAE">
        <w:rPr>
          <w:rFonts w:ascii="Arial" w:hAnsi="Arial" w:cs="Arial"/>
        </w:rPr>
        <w:t xml:space="preserve">Договор – текст настоящей Оферты с Приложениями, являющимися неотъемлемой частью настоящей Оферты, акцептованный </w:t>
      </w:r>
      <w:r w:rsidR="006C3653" w:rsidRPr="00F15FAE">
        <w:rPr>
          <w:rFonts w:ascii="Arial" w:hAnsi="Arial" w:cs="Arial"/>
        </w:rPr>
        <w:t xml:space="preserve">Партнером </w:t>
      </w:r>
      <w:r w:rsidRPr="00F15FAE">
        <w:rPr>
          <w:rFonts w:ascii="Arial" w:hAnsi="Arial" w:cs="Arial"/>
        </w:rPr>
        <w:t>путем совершения конклюдентных действий, предусмотренных настоящей Офертой.</w:t>
      </w:r>
    </w:p>
    <w:p w:rsidR="007A474E" w:rsidRPr="00F15FAE" w:rsidRDefault="006C3653" w:rsidP="007A474E">
      <w:pPr>
        <w:pStyle w:val="ConsPlusNormal"/>
        <w:tabs>
          <w:tab w:val="left" w:pos="993"/>
        </w:tabs>
        <w:ind w:firstLine="540"/>
        <w:jc w:val="both"/>
        <w:rPr>
          <w:rFonts w:ascii="Arial" w:hAnsi="Arial" w:cs="Arial"/>
        </w:rPr>
      </w:pPr>
      <w:r w:rsidRPr="00F15FAE">
        <w:rPr>
          <w:rFonts w:ascii="Arial" w:hAnsi="Arial" w:cs="Arial"/>
        </w:rPr>
        <w:t>Партнер –</w:t>
      </w:r>
      <w:r w:rsidR="007A474E" w:rsidRPr="00F15FAE">
        <w:rPr>
          <w:rFonts w:ascii="Arial" w:hAnsi="Arial" w:cs="Arial"/>
        </w:rPr>
        <w:t xml:space="preserve"> </w:t>
      </w:r>
      <w:r w:rsidRPr="00F15FAE">
        <w:rPr>
          <w:rFonts w:ascii="Arial" w:hAnsi="Arial" w:cs="Arial"/>
        </w:rPr>
        <w:t>юридическое лицо и</w:t>
      </w:r>
      <w:r w:rsidR="00F41FD4" w:rsidRPr="00F15FAE">
        <w:rPr>
          <w:rFonts w:ascii="Arial" w:hAnsi="Arial" w:cs="Arial"/>
        </w:rPr>
        <w:t>ли</w:t>
      </w:r>
      <w:r w:rsidRPr="00F15FAE">
        <w:rPr>
          <w:rFonts w:ascii="Arial" w:hAnsi="Arial" w:cs="Arial"/>
        </w:rPr>
        <w:t xml:space="preserve"> </w:t>
      </w:r>
      <w:r w:rsidR="007A474E" w:rsidRPr="00F15FAE">
        <w:rPr>
          <w:rFonts w:ascii="Arial" w:hAnsi="Arial" w:cs="Arial"/>
        </w:rPr>
        <w:t>дееспособное физическое лицо, подтверждающее свои право- и дееспособность для заключения Договора, финансовую состоятельность, заключившее Договор</w:t>
      </w:r>
      <w:r w:rsidR="00F41FD4" w:rsidRPr="00F15FAE">
        <w:rPr>
          <w:rFonts w:ascii="Arial" w:hAnsi="Arial" w:cs="Arial"/>
        </w:rPr>
        <w:t xml:space="preserve">, и имеющее статус «Друг </w:t>
      </w:r>
      <w:r w:rsidR="00F41FD4" w:rsidRPr="00F15FAE">
        <w:rPr>
          <w:rFonts w:ascii="Arial" w:hAnsi="Arial" w:cs="Arial"/>
          <w:shd w:val="clear" w:color="auto" w:fill="FFFFFF"/>
        </w:rPr>
        <w:t>Национального парка»</w:t>
      </w:r>
      <w:r w:rsidR="007A474E" w:rsidRPr="00F15FAE">
        <w:rPr>
          <w:rFonts w:ascii="Arial" w:hAnsi="Arial" w:cs="Arial"/>
        </w:rPr>
        <w:t>.</w:t>
      </w:r>
    </w:p>
    <w:p w:rsidR="007A474E" w:rsidRPr="00F15FAE" w:rsidRDefault="007A474E" w:rsidP="007A474E">
      <w:pPr>
        <w:pStyle w:val="ConsPlusNormal"/>
        <w:tabs>
          <w:tab w:val="left" w:pos="993"/>
        </w:tabs>
        <w:ind w:firstLine="540"/>
        <w:jc w:val="both"/>
        <w:rPr>
          <w:rFonts w:ascii="Arial" w:hAnsi="Arial" w:cs="Arial"/>
        </w:rPr>
      </w:pPr>
      <w:r w:rsidRPr="00F15FAE">
        <w:rPr>
          <w:rFonts w:ascii="Arial" w:hAnsi="Arial" w:cs="Arial"/>
        </w:rPr>
        <w:t>Конклюдентные действия — это поведение, которое выражает согласие с предложением контрагента заключить, изменить или расторгнуть договор. Действия состоят в полном или частичном выполнении условий, которые предложил контрагент.</w:t>
      </w:r>
    </w:p>
    <w:p w:rsidR="007A474E" w:rsidRPr="00F15FAE" w:rsidRDefault="007A474E" w:rsidP="007A474E">
      <w:pPr>
        <w:pStyle w:val="ConsPlusNormal"/>
        <w:tabs>
          <w:tab w:val="left" w:pos="993"/>
        </w:tabs>
        <w:ind w:firstLine="540"/>
        <w:jc w:val="both"/>
        <w:rPr>
          <w:rFonts w:ascii="Arial" w:hAnsi="Arial" w:cs="Arial"/>
        </w:rPr>
      </w:pPr>
      <w:r w:rsidRPr="00F15FAE">
        <w:rPr>
          <w:rFonts w:ascii="Arial" w:hAnsi="Arial" w:cs="Arial"/>
        </w:rPr>
        <w:t xml:space="preserve">Сайт </w:t>
      </w:r>
      <w:r w:rsidR="00F41FD4" w:rsidRPr="00F15FAE">
        <w:rPr>
          <w:rFonts w:ascii="Arial" w:hAnsi="Arial" w:cs="Arial"/>
          <w:shd w:val="clear" w:color="auto" w:fill="FFFFFF"/>
        </w:rPr>
        <w:t>Национального парк</w:t>
      </w:r>
      <w:r w:rsidR="00DD77BB" w:rsidRPr="00F15FAE">
        <w:rPr>
          <w:rFonts w:ascii="Arial" w:hAnsi="Arial" w:cs="Arial"/>
          <w:shd w:val="clear" w:color="auto" w:fill="FFFFFF"/>
        </w:rPr>
        <w:t xml:space="preserve">а </w:t>
      </w:r>
      <w:r w:rsidRPr="00F15FAE">
        <w:rPr>
          <w:rFonts w:ascii="Arial" w:hAnsi="Arial" w:cs="Arial"/>
        </w:rPr>
        <w:t xml:space="preserve">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сети «Интернет» по доменному имени и сетевому адресу: </w:t>
      </w:r>
      <w:hyperlink r:id="rId9" w:history="1">
        <w:r w:rsidR="008171D7" w:rsidRPr="00F15FAE">
          <w:rPr>
            <w:rStyle w:val="aa"/>
            <w:rFonts w:ascii="Arial" w:hAnsi="Arial" w:cs="Arial"/>
            <w:color w:val="auto"/>
            <w:highlight w:val="yellow"/>
          </w:rPr>
          <w:t>http://.ru</w:t>
        </w:r>
      </w:hyperlink>
    </w:p>
    <w:p w:rsidR="007A474E" w:rsidRPr="00F15FAE" w:rsidRDefault="007A474E" w:rsidP="007A474E">
      <w:pPr>
        <w:pStyle w:val="ConsPlusNormal"/>
        <w:jc w:val="both"/>
        <w:rPr>
          <w:rFonts w:ascii="Arial" w:hAnsi="Arial" w:cs="Arial"/>
        </w:rPr>
      </w:pPr>
    </w:p>
    <w:p w:rsidR="007A474E" w:rsidRPr="00F15FAE" w:rsidRDefault="007A474E" w:rsidP="007A474E">
      <w:pPr>
        <w:pStyle w:val="ConsPlusNormal"/>
        <w:numPr>
          <w:ilvl w:val="0"/>
          <w:numId w:val="1"/>
        </w:numPr>
        <w:jc w:val="center"/>
        <w:outlineLvl w:val="0"/>
        <w:rPr>
          <w:rFonts w:ascii="Arial" w:hAnsi="Arial" w:cs="Arial"/>
          <w:b/>
        </w:rPr>
      </w:pPr>
      <w:r w:rsidRPr="00F15FAE">
        <w:rPr>
          <w:rFonts w:ascii="Arial" w:hAnsi="Arial" w:cs="Arial"/>
          <w:b/>
        </w:rPr>
        <w:t>Предмет Договора</w:t>
      </w:r>
    </w:p>
    <w:p w:rsidR="007A474E" w:rsidRPr="00F15FAE" w:rsidRDefault="007A474E" w:rsidP="008B2E5C">
      <w:pPr>
        <w:pStyle w:val="a9"/>
        <w:spacing w:before="0" w:beforeAutospacing="0" w:after="0" w:afterAutospacing="0" w:line="280" w:lineRule="exact"/>
        <w:ind w:firstLine="482"/>
        <w:jc w:val="both"/>
        <w:rPr>
          <w:rFonts w:ascii="Arial" w:hAnsi="Arial" w:cs="Arial"/>
          <w:sz w:val="22"/>
          <w:szCs w:val="22"/>
        </w:rPr>
      </w:pPr>
    </w:p>
    <w:p w:rsidR="00F41FD4" w:rsidRPr="00F15FAE" w:rsidRDefault="00140D4E" w:rsidP="008B2E5C">
      <w:pPr>
        <w:pStyle w:val="a9"/>
        <w:spacing w:before="0" w:beforeAutospacing="0" w:after="0" w:afterAutospacing="0" w:line="280" w:lineRule="exact"/>
        <w:ind w:firstLine="482"/>
        <w:jc w:val="both"/>
        <w:rPr>
          <w:rFonts w:ascii="Arial" w:hAnsi="Arial" w:cs="Arial"/>
          <w:sz w:val="22"/>
          <w:szCs w:val="22"/>
        </w:rPr>
      </w:pPr>
      <w:r w:rsidRPr="00F15FAE">
        <w:rPr>
          <w:rFonts w:ascii="Arial" w:hAnsi="Arial" w:cs="Arial"/>
          <w:sz w:val="22"/>
          <w:szCs w:val="22"/>
        </w:rPr>
        <w:t xml:space="preserve">Настоящий договор имеет своим основанием </w:t>
      </w:r>
      <w:r w:rsidR="00F41FD4" w:rsidRPr="00F15FAE">
        <w:rPr>
          <w:rFonts w:ascii="Arial" w:hAnsi="Arial" w:cs="Arial"/>
          <w:sz w:val="22"/>
          <w:szCs w:val="22"/>
        </w:rPr>
        <w:t xml:space="preserve">Конституцию Российской Федерации и </w:t>
      </w:r>
      <w:r w:rsidRPr="00F15FAE">
        <w:rPr>
          <w:rFonts w:ascii="Arial" w:hAnsi="Arial" w:cs="Arial"/>
          <w:sz w:val="22"/>
          <w:szCs w:val="22"/>
        </w:rPr>
        <w:t xml:space="preserve">действующее законодательство Российской Федерации. При реализации соглашения принимаются во внимание </w:t>
      </w:r>
      <w:r w:rsidR="00F41FD4" w:rsidRPr="00F15FAE">
        <w:rPr>
          <w:rFonts w:ascii="Arial" w:hAnsi="Arial" w:cs="Arial"/>
          <w:sz w:val="22"/>
          <w:szCs w:val="22"/>
        </w:rPr>
        <w:t xml:space="preserve">конституционные права </w:t>
      </w:r>
      <w:r w:rsidR="00F41FD4" w:rsidRPr="00F15FAE">
        <w:rPr>
          <w:rFonts w:ascii="Arial" w:hAnsi="Arial" w:cs="Arial"/>
          <w:sz w:val="22"/>
          <w:szCs w:val="22"/>
          <w:shd w:val="clear" w:color="auto" w:fill="FFFFFF"/>
        </w:rPr>
        <w:t xml:space="preserve">на благоприятную окружающую среду </w:t>
      </w:r>
      <w:r w:rsidR="00F41FD4" w:rsidRPr="00F15FAE">
        <w:rPr>
          <w:rFonts w:ascii="Arial" w:hAnsi="Arial" w:cs="Arial"/>
          <w:sz w:val="22"/>
          <w:szCs w:val="22"/>
        </w:rPr>
        <w:t>и обязанности по сохранению природы и окружающей среды, бережному отношению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r w:rsidRPr="00F15FAE">
        <w:rPr>
          <w:rFonts w:ascii="Arial" w:hAnsi="Arial" w:cs="Arial"/>
          <w:sz w:val="22"/>
          <w:szCs w:val="22"/>
        </w:rPr>
        <w:t xml:space="preserve"> </w:t>
      </w:r>
    </w:p>
    <w:p w:rsidR="00140D4E" w:rsidRPr="00F15FAE" w:rsidRDefault="00140D4E" w:rsidP="008B2E5C">
      <w:pPr>
        <w:pStyle w:val="a9"/>
        <w:spacing w:before="0" w:beforeAutospacing="0" w:after="0" w:afterAutospacing="0" w:line="280" w:lineRule="exact"/>
        <w:ind w:firstLine="482"/>
        <w:jc w:val="both"/>
        <w:rPr>
          <w:rFonts w:ascii="Arial" w:hAnsi="Arial" w:cs="Arial"/>
          <w:sz w:val="22"/>
          <w:szCs w:val="22"/>
        </w:rPr>
      </w:pPr>
      <w:r w:rsidRPr="00F15FAE">
        <w:rPr>
          <w:rFonts w:ascii="Arial" w:hAnsi="Arial" w:cs="Arial"/>
          <w:sz w:val="22"/>
          <w:szCs w:val="22"/>
        </w:rPr>
        <w:t xml:space="preserve">Обязательства сторон по настоящему соглашению согласуются с Федеральными законами «О некоммерческих организациях», </w:t>
      </w:r>
      <w:r w:rsidR="00F41FD4" w:rsidRPr="00F15FAE">
        <w:rPr>
          <w:rFonts w:ascii="Arial" w:hAnsi="Arial" w:cs="Arial"/>
          <w:sz w:val="22"/>
          <w:szCs w:val="22"/>
        </w:rPr>
        <w:t>"Об охране окружающей среды", "Об особо охраняемых природных территориях"</w:t>
      </w:r>
      <w:r w:rsidRPr="00F15FAE">
        <w:rPr>
          <w:rFonts w:ascii="Arial" w:hAnsi="Arial" w:cs="Arial"/>
          <w:sz w:val="22"/>
          <w:szCs w:val="22"/>
        </w:rPr>
        <w:t xml:space="preserve">, а также с Уставами Сторон. </w:t>
      </w:r>
    </w:p>
    <w:p w:rsidR="00140D4E" w:rsidRPr="00F15FAE" w:rsidRDefault="00140D4E" w:rsidP="008B2E5C">
      <w:pPr>
        <w:shd w:val="clear" w:color="auto" w:fill="FFFFFF"/>
        <w:spacing w:after="0" w:line="280" w:lineRule="exact"/>
        <w:ind w:firstLine="567"/>
        <w:jc w:val="both"/>
        <w:rPr>
          <w:rFonts w:ascii="Arial" w:eastAsia="Times New Roman" w:hAnsi="Arial" w:cs="Arial"/>
          <w:lang w:eastAsia="ru-RU"/>
        </w:rPr>
      </w:pPr>
    </w:p>
    <w:p w:rsidR="00DA2FF0"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 xml:space="preserve">1.1. </w:t>
      </w:r>
      <w:r w:rsidR="00C12E75" w:rsidRPr="00F15FAE">
        <w:rPr>
          <w:rFonts w:ascii="Arial" w:eastAsia="Times New Roman" w:hAnsi="Arial" w:cs="Arial"/>
          <w:shd w:val="clear" w:color="auto" w:fill="FFFFFF"/>
          <w:lang w:eastAsia="ru-RU"/>
        </w:rPr>
        <w:t xml:space="preserve">Национальный парк </w:t>
      </w:r>
      <w:r w:rsidR="00C12E75" w:rsidRPr="00F15FAE">
        <w:rPr>
          <w:rFonts w:ascii="Arial" w:eastAsia="Times New Roman" w:hAnsi="Arial" w:cs="Arial"/>
          <w:shd w:val="clear" w:color="auto" w:fill="FFFFFF"/>
          <w:lang w:eastAsia="ru-RU"/>
        </w:rPr>
        <w:t xml:space="preserve">и </w:t>
      </w:r>
      <w:r w:rsidRPr="00F15FAE">
        <w:rPr>
          <w:rFonts w:ascii="Arial" w:eastAsia="Times New Roman" w:hAnsi="Arial" w:cs="Arial"/>
          <w:lang w:eastAsia="ru-RU"/>
        </w:rPr>
        <w:t xml:space="preserve">Партнеры объединяют свои усилия для создания </w:t>
      </w:r>
      <w:r w:rsidRPr="00F15FAE">
        <w:rPr>
          <w:rFonts w:ascii="Arial" w:eastAsia="Times New Roman" w:hAnsi="Arial" w:cs="Arial"/>
          <w:bCs/>
          <w:shd w:val="clear" w:color="auto" w:fill="FFFFFF"/>
          <w:lang w:eastAsia="ru-RU"/>
        </w:rPr>
        <w:t xml:space="preserve">условий развития </w:t>
      </w:r>
      <w:r w:rsidR="00AA393C" w:rsidRPr="00F15FAE">
        <w:rPr>
          <w:rFonts w:ascii="Arial" w:hAnsi="Arial" w:cs="Arial"/>
        </w:rPr>
        <w:t xml:space="preserve">особо охраняемой природной территории </w:t>
      </w:r>
      <w:r w:rsidR="00AA393C" w:rsidRPr="00F15FAE">
        <w:rPr>
          <w:rFonts w:ascii="Arial" w:eastAsia="Times New Roman" w:hAnsi="Arial" w:cs="Arial"/>
          <w:shd w:val="clear" w:color="auto" w:fill="FFFFFF"/>
          <w:lang w:eastAsia="ru-RU"/>
        </w:rPr>
        <w:t>«Национальный парк «Ладожские шхеры»</w:t>
      </w:r>
      <w:r w:rsidR="00140D4E" w:rsidRPr="00F15FAE">
        <w:rPr>
          <w:rFonts w:ascii="Arial" w:eastAsia="Times New Roman" w:hAnsi="Arial" w:cs="Arial"/>
          <w:lang w:eastAsia="ru-RU"/>
        </w:rPr>
        <w:t>, обеспечивая:</w:t>
      </w:r>
    </w:p>
    <w:p w:rsidR="00140D4E" w:rsidRPr="00F15FAE" w:rsidRDefault="00140D4E" w:rsidP="008B2E5C">
      <w:pPr>
        <w:pStyle w:val="a9"/>
        <w:spacing w:before="0" w:beforeAutospacing="0" w:after="0" w:afterAutospacing="0" w:line="280" w:lineRule="exact"/>
        <w:ind w:firstLine="482"/>
        <w:jc w:val="both"/>
        <w:rPr>
          <w:rFonts w:ascii="Arial" w:hAnsi="Arial" w:cs="Arial"/>
          <w:sz w:val="22"/>
          <w:szCs w:val="22"/>
        </w:rPr>
      </w:pPr>
      <w:r w:rsidRPr="00F15FAE">
        <w:rPr>
          <w:rFonts w:ascii="Arial" w:hAnsi="Arial" w:cs="Arial"/>
          <w:sz w:val="22"/>
          <w:szCs w:val="22"/>
        </w:rPr>
        <w:t xml:space="preserve">а) </w:t>
      </w:r>
      <w:r w:rsidR="00C12E75" w:rsidRPr="00F15FAE">
        <w:rPr>
          <w:rFonts w:ascii="Arial" w:hAnsi="Arial" w:cs="Arial"/>
          <w:sz w:val="22"/>
          <w:szCs w:val="22"/>
        </w:rPr>
        <w:t>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r w:rsidRPr="00F15FAE">
        <w:rPr>
          <w:rFonts w:ascii="Arial" w:hAnsi="Arial" w:cs="Arial"/>
          <w:sz w:val="22"/>
          <w:szCs w:val="22"/>
        </w:rPr>
        <w:t>;</w:t>
      </w:r>
    </w:p>
    <w:p w:rsidR="00140D4E" w:rsidRPr="00F15FAE" w:rsidRDefault="00140D4E" w:rsidP="008B2E5C">
      <w:pPr>
        <w:spacing w:after="0" w:line="280" w:lineRule="exact"/>
        <w:ind w:firstLine="482"/>
        <w:jc w:val="both"/>
        <w:rPr>
          <w:rFonts w:ascii="Arial" w:hAnsi="Arial" w:cs="Arial"/>
        </w:rPr>
      </w:pPr>
      <w:r w:rsidRPr="00F15FAE">
        <w:rPr>
          <w:rFonts w:ascii="Arial" w:hAnsi="Arial" w:cs="Arial"/>
        </w:rPr>
        <w:lastRenderedPageBreak/>
        <w:t xml:space="preserve">б) </w:t>
      </w:r>
      <w:r w:rsidR="00C12E75" w:rsidRPr="00F15FAE">
        <w:rPr>
          <w:rFonts w:ascii="Arial" w:hAnsi="Arial" w:cs="Arial"/>
        </w:rPr>
        <w:t>взаимодействие общества и природы, возникающие при осуществлении экономической (хозяйственной) и иной деятельности, связанной с воздействием на природную среду</w:t>
      </w:r>
      <w:r w:rsidRPr="00F15FAE">
        <w:rPr>
          <w:rFonts w:ascii="Arial" w:hAnsi="Arial" w:cs="Arial"/>
        </w:rPr>
        <w:t>;</w:t>
      </w:r>
    </w:p>
    <w:p w:rsidR="00140D4E" w:rsidRPr="00F15FAE" w:rsidRDefault="00140D4E" w:rsidP="008B2E5C">
      <w:pPr>
        <w:spacing w:after="0" w:line="280" w:lineRule="exact"/>
        <w:ind w:firstLine="482"/>
        <w:jc w:val="both"/>
        <w:rPr>
          <w:rFonts w:ascii="Arial" w:hAnsi="Arial" w:cs="Arial"/>
        </w:rPr>
      </w:pPr>
      <w:r w:rsidRPr="00F15FAE">
        <w:rPr>
          <w:rFonts w:ascii="Arial" w:hAnsi="Arial" w:cs="Arial"/>
        </w:rPr>
        <w:t xml:space="preserve">в) </w:t>
      </w:r>
      <w:r w:rsidR="00C12E75" w:rsidRPr="00F15FAE">
        <w:rPr>
          <w:rFonts w:ascii="Arial" w:hAnsi="Arial" w:cs="Arial"/>
        </w:rPr>
        <w:t>приоритет сохранения естественных экологических систем, природных ландшафтов и природных комплексов</w:t>
      </w:r>
      <w:r w:rsidRPr="00F15FAE">
        <w:rPr>
          <w:rFonts w:ascii="Arial" w:hAnsi="Arial" w:cs="Arial"/>
        </w:rPr>
        <w:t>;</w:t>
      </w:r>
    </w:p>
    <w:p w:rsidR="00140D4E" w:rsidRPr="00F15FAE" w:rsidRDefault="00140D4E" w:rsidP="008B2E5C">
      <w:pPr>
        <w:spacing w:after="0" w:line="280" w:lineRule="exact"/>
        <w:ind w:firstLine="482"/>
        <w:jc w:val="both"/>
        <w:rPr>
          <w:rFonts w:ascii="Arial" w:hAnsi="Arial" w:cs="Arial"/>
        </w:rPr>
      </w:pPr>
      <w:r w:rsidRPr="00F15FAE">
        <w:rPr>
          <w:rFonts w:ascii="Arial" w:hAnsi="Arial" w:cs="Arial"/>
        </w:rPr>
        <w:t xml:space="preserve">г) </w:t>
      </w:r>
      <w:r w:rsidR="00C12E75" w:rsidRPr="00F15FAE">
        <w:rPr>
          <w:rFonts w:ascii="Arial" w:hAnsi="Arial" w:cs="Arial"/>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r w:rsidRPr="00F15FAE">
        <w:rPr>
          <w:rFonts w:ascii="Arial" w:hAnsi="Arial" w:cs="Arial"/>
        </w:rPr>
        <w:t>.</w:t>
      </w:r>
    </w:p>
    <w:p w:rsidR="00DA2FF0"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 xml:space="preserve">1.2. </w:t>
      </w:r>
      <w:r w:rsidR="00AA393C" w:rsidRPr="00F15FAE">
        <w:rPr>
          <w:rFonts w:ascii="Arial" w:eastAsia="Times New Roman" w:hAnsi="Arial" w:cs="Arial"/>
          <w:shd w:val="clear" w:color="auto" w:fill="FFFFFF"/>
          <w:lang w:eastAsia="ru-RU"/>
        </w:rPr>
        <w:t>Национальный парк</w:t>
      </w:r>
      <w:r w:rsidR="00AA393C" w:rsidRPr="00F15FAE">
        <w:rPr>
          <w:rFonts w:ascii="Arial" w:eastAsia="Times New Roman" w:hAnsi="Arial" w:cs="Arial"/>
          <w:lang w:eastAsia="ru-RU"/>
        </w:rPr>
        <w:t xml:space="preserve"> </w:t>
      </w:r>
      <w:r w:rsidRPr="00F15FAE">
        <w:rPr>
          <w:rFonts w:ascii="Arial" w:eastAsia="Times New Roman" w:hAnsi="Arial" w:cs="Arial"/>
          <w:lang w:eastAsia="ru-RU"/>
        </w:rPr>
        <w:t xml:space="preserve">осуществляет методическую и консультационную поддержку </w:t>
      </w:r>
      <w:r w:rsidR="00AA393C" w:rsidRPr="00F15FAE">
        <w:rPr>
          <w:rFonts w:ascii="Arial" w:eastAsia="Times New Roman" w:hAnsi="Arial" w:cs="Arial"/>
          <w:lang w:eastAsia="ru-RU"/>
        </w:rPr>
        <w:t>Партнер</w:t>
      </w:r>
      <w:r w:rsidR="00C12E75" w:rsidRPr="00F15FAE">
        <w:rPr>
          <w:rFonts w:ascii="Arial" w:eastAsia="Times New Roman" w:hAnsi="Arial" w:cs="Arial"/>
          <w:lang w:eastAsia="ru-RU"/>
        </w:rPr>
        <w:t>ов</w:t>
      </w:r>
      <w:r w:rsidR="003256FA" w:rsidRPr="00F15FAE">
        <w:rPr>
          <w:rFonts w:ascii="Arial" w:eastAsia="Times New Roman" w:hAnsi="Arial" w:cs="Arial"/>
          <w:lang w:eastAsia="ru-RU"/>
        </w:rPr>
        <w:t>.</w:t>
      </w:r>
    </w:p>
    <w:p w:rsidR="00DA2FF0"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 xml:space="preserve">1.3. Стороны организуют работу в соответствии с </w:t>
      </w:r>
      <w:r w:rsidR="003256FA" w:rsidRPr="00F15FAE">
        <w:rPr>
          <w:rFonts w:ascii="Arial" w:eastAsia="Times New Roman" w:hAnsi="Arial" w:cs="Arial"/>
          <w:lang w:eastAsia="ru-RU"/>
        </w:rPr>
        <w:t xml:space="preserve">федеральным законом </w:t>
      </w:r>
      <w:r w:rsidR="00AA393C" w:rsidRPr="00F15FAE">
        <w:rPr>
          <w:rFonts w:ascii="Arial" w:hAnsi="Arial" w:cs="Arial"/>
        </w:rPr>
        <w:t>"Об особо охраняемых природных территориях"</w:t>
      </w:r>
      <w:r w:rsidRPr="00F15FAE">
        <w:rPr>
          <w:rFonts w:ascii="Arial" w:eastAsia="Times New Roman" w:hAnsi="Arial" w:cs="Arial"/>
          <w:lang w:eastAsia="ru-RU"/>
        </w:rPr>
        <w:t>.</w:t>
      </w:r>
    </w:p>
    <w:p w:rsidR="003256FA" w:rsidRPr="00F15FAE" w:rsidRDefault="003256FA" w:rsidP="008B2E5C">
      <w:pPr>
        <w:shd w:val="clear" w:color="auto" w:fill="FFFFFF"/>
        <w:spacing w:after="0" w:line="280" w:lineRule="exact"/>
        <w:jc w:val="center"/>
        <w:outlineLvl w:val="2"/>
        <w:rPr>
          <w:rFonts w:ascii="Arial" w:eastAsia="Times New Roman" w:hAnsi="Arial" w:cs="Arial"/>
          <w:b/>
          <w:bCs/>
          <w:caps/>
          <w:lang w:eastAsia="ru-RU"/>
        </w:rPr>
      </w:pPr>
    </w:p>
    <w:p w:rsidR="00DA2FF0" w:rsidRPr="00F15FAE" w:rsidRDefault="00DA2FF0" w:rsidP="008B2E5C">
      <w:pPr>
        <w:shd w:val="clear" w:color="auto" w:fill="FFFFFF"/>
        <w:spacing w:after="0" w:line="280" w:lineRule="exact"/>
        <w:jc w:val="center"/>
        <w:outlineLvl w:val="2"/>
        <w:rPr>
          <w:rFonts w:ascii="Arial" w:eastAsia="Times New Roman" w:hAnsi="Arial" w:cs="Arial"/>
          <w:b/>
          <w:bCs/>
          <w:caps/>
          <w:lang w:eastAsia="ru-RU"/>
        </w:rPr>
      </w:pPr>
      <w:r w:rsidRPr="00F15FAE">
        <w:rPr>
          <w:rFonts w:ascii="Arial" w:eastAsia="Times New Roman" w:hAnsi="Arial" w:cs="Arial"/>
          <w:b/>
          <w:bCs/>
          <w:caps/>
          <w:lang w:eastAsia="ru-RU"/>
        </w:rPr>
        <w:t>2. ОБЯЗАННОСТИ ПАРТНЕРОВ</w:t>
      </w:r>
    </w:p>
    <w:p w:rsidR="006D57AD" w:rsidRPr="00F15FAE" w:rsidRDefault="006D57AD" w:rsidP="008B2E5C">
      <w:pPr>
        <w:shd w:val="clear" w:color="auto" w:fill="FFFFFF"/>
        <w:spacing w:after="0" w:line="280" w:lineRule="exact"/>
        <w:jc w:val="center"/>
        <w:outlineLvl w:val="2"/>
        <w:rPr>
          <w:rFonts w:ascii="Arial" w:eastAsia="Times New Roman" w:hAnsi="Arial" w:cs="Arial"/>
          <w:b/>
          <w:bCs/>
          <w:caps/>
          <w:lang w:eastAsia="ru-RU"/>
        </w:rPr>
      </w:pPr>
    </w:p>
    <w:p w:rsidR="00DA2FF0" w:rsidRPr="00F15FAE" w:rsidRDefault="00DA2FF0" w:rsidP="008B2E5C">
      <w:pPr>
        <w:shd w:val="clear" w:color="auto" w:fill="FFFFFF"/>
        <w:spacing w:after="0" w:line="280" w:lineRule="exact"/>
        <w:ind w:firstLine="567"/>
        <w:jc w:val="both"/>
        <w:rPr>
          <w:rFonts w:ascii="Arial" w:eastAsia="Times New Roman" w:hAnsi="Arial" w:cs="Arial"/>
          <w:b/>
          <w:lang w:eastAsia="ru-RU"/>
        </w:rPr>
      </w:pPr>
      <w:r w:rsidRPr="00F15FAE">
        <w:rPr>
          <w:rFonts w:ascii="Arial" w:eastAsia="Times New Roman" w:hAnsi="Arial" w:cs="Arial"/>
          <w:b/>
          <w:lang w:eastAsia="ru-RU"/>
        </w:rPr>
        <w:t xml:space="preserve">2.1. </w:t>
      </w:r>
      <w:r w:rsidR="003256FA" w:rsidRPr="00F15FAE">
        <w:rPr>
          <w:rFonts w:ascii="Arial" w:eastAsia="Times New Roman" w:hAnsi="Arial" w:cs="Arial"/>
          <w:b/>
          <w:lang w:eastAsia="ru-RU"/>
        </w:rPr>
        <w:t>Партнер</w:t>
      </w:r>
      <w:r w:rsidRPr="00F15FAE">
        <w:rPr>
          <w:rFonts w:ascii="Arial" w:eastAsia="Times New Roman" w:hAnsi="Arial" w:cs="Arial"/>
          <w:b/>
          <w:lang w:eastAsia="ru-RU"/>
        </w:rPr>
        <w:t xml:space="preserve"> обязуется:</w:t>
      </w:r>
    </w:p>
    <w:p w:rsidR="00DA2FF0"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2.1.1.</w:t>
      </w:r>
      <w:r w:rsidR="003256FA" w:rsidRPr="00F15FAE">
        <w:rPr>
          <w:rFonts w:ascii="Arial" w:eastAsia="Times New Roman" w:hAnsi="Arial" w:cs="Arial"/>
          <w:lang w:eastAsia="ru-RU"/>
        </w:rPr>
        <w:t xml:space="preserve"> </w:t>
      </w:r>
      <w:r w:rsidR="00385200" w:rsidRPr="00F15FAE">
        <w:rPr>
          <w:rFonts w:ascii="Arial" w:eastAsia="Times New Roman" w:hAnsi="Arial" w:cs="Arial"/>
          <w:lang w:eastAsia="ru-RU"/>
        </w:rPr>
        <w:t>Проводить</w:t>
      </w:r>
      <w:r w:rsidRPr="00F15FAE">
        <w:rPr>
          <w:rFonts w:ascii="Arial" w:eastAsia="Times New Roman" w:hAnsi="Arial" w:cs="Arial"/>
          <w:lang w:eastAsia="ru-RU"/>
        </w:rPr>
        <w:t xml:space="preserve"> совместную работу по созданию </w:t>
      </w:r>
      <w:r w:rsidR="003256FA" w:rsidRPr="00F15FAE">
        <w:rPr>
          <w:rFonts w:ascii="Arial" w:eastAsia="Times New Roman" w:hAnsi="Arial" w:cs="Arial"/>
          <w:bCs/>
          <w:shd w:val="clear" w:color="auto" w:fill="FFFFFF"/>
          <w:lang w:eastAsia="ru-RU"/>
        </w:rPr>
        <w:t xml:space="preserve">условий развития </w:t>
      </w:r>
      <w:r w:rsidR="003A088D" w:rsidRPr="00F15FAE">
        <w:rPr>
          <w:rFonts w:ascii="Arial" w:eastAsia="Times New Roman" w:hAnsi="Arial" w:cs="Arial"/>
          <w:bCs/>
          <w:shd w:val="clear" w:color="auto" w:fill="FFFFFF"/>
          <w:lang w:eastAsia="ru-RU"/>
        </w:rPr>
        <w:t>охраняемой природной территории Национального парка</w:t>
      </w:r>
      <w:r w:rsidRPr="00F15FAE">
        <w:rPr>
          <w:rFonts w:ascii="Arial" w:eastAsia="Times New Roman" w:hAnsi="Arial" w:cs="Arial"/>
          <w:lang w:eastAsia="ru-RU"/>
        </w:rPr>
        <w:t>.</w:t>
      </w:r>
    </w:p>
    <w:p w:rsidR="00DA2FF0"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 xml:space="preserve">2.1.2. Оказывать </w:t>
      </w:r>
      <w:r w:rsidR="00AA393C" w:rsidRPr="00F15FAE">
        <w:rPr>
          <w:rFonts w:ascii="Arial" w:eastAsia="Times New Roman" w:hAnsi="Arial" w:cs="Arial"/>
          <w:shd w:val="clear" w:color="auto" w:fill="FFFFFF"/>
          <w:lang w:eastAsia="ru-RU"/>
        </w:rPr>
        <w:t>Национальному парку</w:t>
      </w:r>
      <w:r w:rsidR="00AA393C" w:rsidRPr="00F15FAE">
        <w:rPr>
          <w:rFonts w:ascii="Arial" w:eastAsia="Times New Roman" w:hAnsi="Arial" w:cs="Arial"/>
          <w:lang w:eastAsia="ru-RU"/>
        </w:rPr>
        <w:t xml:space="preserve"> </w:t>
      </w:r>
      <w:r w:rsidRPr="00F15FAE">
        <w:rPr>
          <w:rFonts w:ascii="Arial" w:eastAsia="Times New Roman" w:hAnsi="Arial" w:cs="Arial"/>
          <w:lang w:eastAsia="ru-RU"/>
        </w:rPr>
        <w:t>методическую и консультационную помощь</w:t>
      </w:r>
      <w:r w:rsidR="00161533" w:rsidRPr="00F15FAE">
        <w:rPr>
          <w:rFonts w:ascii="Arial" w:hAnsi="Arial" w:cs="Arial"/>
        </w:rPr>
        <w:t xml:space="preserve"> в </w:t>
      </w:r>
      <w:r w:rsidR="00161533" w:rsidRPr="00F15FAE">
        <w:rPr>
          <w:rFonts w:ascii="Arial" w:eastAsia="Times New Roman" w:hAnsi="Arial" w:cs="Arial"/>
          <w:lang w:eastAsia="ru-RU"/>
        </w:rPr>
        <w:t>обеспечении сбалансированных решений социально-экономических задач, сохранению благоприятной окружающей среды, биологического разнообразия и природных ресурсов</w:t>
      </w:r>
      <w:r w:rsidRPr="00F15FAE">
        <w:rPr>
          <w:rFonts w:ascii="Arial" w:eastAsia="Times New Roman" w:hAnsi="Arial" w:cs="Arial"/>
          <w:lang w:eastAsia="ru-RU"/>
        </w:rPr>
        <w:t>.</w:t>
      </w:r>
    </w:p>
    <w:p w:rsidR="00DA2FF0"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 xml:space="preserve">2.1.3. </w:t>
      </w:r>
      <w:r w:rsidR="00F15FAE" w:rsidRPr="00F15FAE">
        <w:rPr>
          <w:rFonts w:ascii="Arial" w:eastAsia="Times New Roman" w:hAnsi="Arial" w:cs="Arial"/>
          <w:lang w:eastAsia="ru-RU"/>
        </w:rPr>
        <w:t xml:space="preserve">Информирование своих должностных лиц, партнеров, клиентов (пассажиров, туристов и иных посетителей </w:t>
      </w:r>
      <w:r w:rsidR="00F15FAE" w:rsidRPr="00F15FAE">
        <w:rPr>
          <w:rFonts w:ascii="Arial" w:eastAsia="Times New Roman" w:hAnsi="Arial" w:cs="Arial"/>
          <w:shd w:val="clear" w:color="auto" w:fill="FFFFFF"/>
          <w:lang w:eastAsia="ru-RU"/>
        </w:rPr>
        <w:t>Национальн</w:t>
      </w:r>
      <w:r w:rsidR="00F15FAE" w:rsidRPr="00F15FAE">
        <w:rPr>
          <w:rFonts w:ascii="Arial" w:eastAsia="Times New Roman" w:hAnsi="Arial" w:cs="Arial"/>
          <w:shd w:val="clear" w:color="auto" w:fill="FFFFFF"/>
          <w:lang w:eastAsia="ru-RU"/>
        </w:rPr>
        <w:t>ого</w:t>
      </w:r>
      <w:r w:rsidR="00F15FAE" w:rsidRPr="00F15FAE">
        <w:rPr>
          <w:rFonts w:ascii="Arial" w:eastAsia="Times New Roman" w:hAnsi="Arial" w:cs="Arial"/>
          <w:shd w:val="clear" w:color="auto" w:fill="FFFFFF"/>
          <w:lang w:eastAsia="ru-RU"/>
        </w:rPr>
        <w:t xml:space="preserve"> парк</w:t>
      </w:r>
      <w:r w:rsidR="00F15FAE" w:rsidRPr="00F15FAE">
        <w:rPr>
          <w:rFonts w:ascii="Arial" w:eastAsia="Times New Roman" w:hAnsi="Arial" w:cs="Arial"/>
          <w:shd w:val="clear" w:color="auto" w:fill="FFFFFF"/>
          <w:lang w:eastAsia="ru-RU"/>
        </w:rPr>
        <w:t>а</w:t>
      </w:r>
      <w:r w:rsidR="00F15FAE" w:rsidRPr="00F15FAE">
        <w:rPr>
          <w:rFonts w:ascii="Arial" w:eastAsia="Times New Roman" w:hAnsi="Arial" w:cs="Arial"/>
          <w:lang w:eastAsia="ru-RU"/>
        </w:rPr>
        <w:t>)</w:t>
      </w:r>
      <w:r w:rsidR="00F15FAE" w:rsidRPr="00F15FAE">
        <w:rPr>
          <w:rFonts w:ascii="Arial" w:eastAsia="Times New Roman" w:hAnsi="Arial" w:cs="Arial"/>
          <w:lang w:eastAsia="ru-RU"/>
        </w:rPr>
        <w:t xml:space="preserve"> о правилах посещения </w:t>
      </w:r>
      <w:r w:rsidR="00F15FAE" w:rsidRPr="00F15FAE">
        <w:rPr>
          <w:rFonts w:ascii="Arial" w:eastAsia="Times New Roman" w:hAnsi="Arial" w:cs="Arial"/>
          <w:shd w:val="clear" w:color="auto" w:fill="FFFFFF"/>
          <w:lang w:eastAsia="ru-RU"/>
        </w:rPr>
        <w:t>Национального парка</w:t>
      </w:r>
      <w:r w:rsidR="00F15FAE" w:rsidRPr="00F15FAE">
        <w:rPr>
          <w:rFonts w:ascii="Arial" w:eastAsia="Times New Roman" w:hAnsi="Arial" w:cs="Arial"/>
          <w:shd w:val="clear" w:color="auto" w:fill="FFFFFF"/>
          <w:lang w:eastAsia="ru-RU"/>
        </w:rPr>
        <w:t xml:space="preserve">, проводимых мероприятиях и реализуемых программах </w:t>
      </w:r>
      <w:r w:rsidR="00F15FAE" w:rsidRPr="00F15FAE">
        <w:rPr>
          <w:rFonts w:ascii="Arial" w:eastAsia="Times New Roman" w:hAnsi="Arial" w:cs="Arial"/>
          <w:shd w:val="clear" w:color="auto" w:fill="FFFFFF"/>
          <w:lang w:eastAsia="ru-RU"/>
        </w:rPr>
        <w:t>Национальн</w:t>
      </w:r>
      <w:r w:rsidR="00F15FAE" w:rsidRPr="00F15FAE">
        <w:rPr>
          <w:rFonts w:ascii="Arial" w:eastAsia="Times New Roman" w:hAnsi="Arial" w:cs="Arial"/>
          <w:shd w:val="clear" w:color="auto" w:fill="FFFFFF"/>
          <w:lang w:eastAsia="ru-RU"/>
        </w:rPr>
        <w:t>ым</w:t>
      </w:r>
      <w:r w:rsidR="00F15FAE" w:rsidRPr="00F15FAE">
        <w:rPr>
          <w:rFonts w:ascii="Arial" w:eastAsia="Times New Roman" w:hAnsi="Arial" w:cs="Arial"/>
          <w:shd w:val="clear" w:color="auto" w:fill="FFFFFF"/>
          <w:lang w:eastAsia="ru-RU"/>
        </w:rPr>
        <w:t xml:space="preserve"> парк</w:t>
      </w:r>
      <w:r w:rsidR="00F15FAE" w:rsidRPr="00F15FAE">
        <w:rPr>
          <w:rFonts w:ascii="Arial" w:eastAsia="Times New Roman" w:hAnsi="Arial" w:cs="Arial"/>
          <w:shd w:val="clear" w:color="auto" w:fill="FFFFFF"/>
          <w:lang w:eastAsia="ru-RU"/>
        </w:rPr>
        <w:t>ом</w:t>
      </w:r>
      <w:r w:rsidRPr="00F15FAE">
        <w:rPr>
          <w:rFonts w:ascii="Arial" w:eastAsia="Times New Roman" w:hAnsi="Arial" w:cs="Arial"/>
          <w:lang w:eastAsia="ru-RU"/>
        </w:rPr>
        <w:t>.</w:t>
      </w:r>
    </w:p>
    <w:p w:rsidR="00DA2FF0"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 xml:space="preserve">2.1.4. </w:t>
      </w:r>
      <w:r w:rsidR="003A088D" w:rsidRPr="00F15FAE">
        <w:rPr>
          <w:rFonts w:ascii="Arial" w:eastAsia="Times New Roman" w:hAnsi="Arial" w:cs="Arial"/>
          <w:lang w:eastAsia="ru-RU"/>
        </w:rPr>
        <w:t>Выявлять потенциальных нарушителей режима охраняемой территории и незамедлительно и</w:t>
      </w:r>
      <w:r w:rsidRPr="00F15FAE">
        <w:rPr>
          <w:rFonts w:ascii="Arial" w:eastAsia="Times New Roman" w:hAnsi="Arial" w:cs="Arial"/>
          <w:lang w:eastAsia="ru-RU"/>
        </w:rPr>
        <w:t xml:space="preserve">нформировать о </w:t>
      </w:r>
      <w:r w:rsidR="003A088D" w:rsidRPr="00F15FAE">
        <w:rPr>
          <w:rFonts w:ascii="Arial" w:eastAsia="Times New Roman" w:hAnsi="Arial" w:cs="Arial"/>
          <w:lang w:eastAsia="ru-RU"/>
        </w:rPr>
        <w:t xml:space="preserve">них и их противоправных действиях </w:t>
      </w:r>
      <w:r w:rsidR="003A088D" w:rsidRPr="00F15FAE">
        <w:rPr>
          <w:rFonts w:ascii="Arial" w:eastAsia="Times New Roman" w:hAnsi="Arial" w:cs="Arial"/>
          <w:bCs/>
          <w:shd w:val="clear" w:color="auto" w:fill="FFFFFF"/>
          <w:lang w:eastAsia="ru-RU"/>
        </w:rPr>
        <w:t>должностных лиц</w:t>
      </w:r>
      <w:r w:rsidR="003A088D" w:rsidRPr="00F15FAE">
        <w:rPr>
          <w:rFonts w:ascii="Arial" w:eastAsia="Times New Roman" w:hAnsi="Arial" w:cs="Arial"/>
          <w:lang w:eastAsia="ru-RU"/>
        </w:rPr>
        <w:t xml:space="preserve"> </w:t>
      </w:r>
      <w:r w:rsidR="003A088D" w:rsidRPr="00F15FAE">
        <w:rPr>
          <w:rFonts w:ascii="Arial" w:eastAsia="Times New Roman" w:hAnsi="Arial" w:cs="Arial"/>
          <w:shd w:val="clear" w:color="auto" w:fill="FFFFFF"/>
          <w:lang w:eastAsia="ru-RU"/>
        </w:rPr>
        <w:t>Национального парка, используя любые средства связи и лично</w:t>
      </w:r>
      <w:r w:rsidRPr="00F15FAE">
        <w:rPr>
          <w:rFonts w:ascii="Arial" w:eastAsia="Times New Roman" w:hAnsi="Arial" w:cs="Arial"/>
          <w:lang w:eastAsia="ru-RU"/>
        </w:rPr>
        <w:t>.</w:t>
      </w:r>
    </w:p>
    <w:p w:rsidR="003256FA" w:rsidRPr="00F15FAE" w:rsidRDefault="003256FA"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 xml:space="preserve">2.1.5. </w:t>
      </w:r>
      <w:r w:rsidR="003A088D" w:rsidRPr="00F15FAE">
        <w:rPr>
          <w:rFonts w:ascii="Arial" w:eastAsia="Times New Roman" w:hAnsi="Arial" w:cs="Arial"/>
          <w:lang w:eastAsia="ru-RU"/>
        </w:rPr>
        <w:t>Принимать участие в тушении пожаров, устранении других последствий чрезвычайных ситуаций</w:t>
      </w:r>
      <w:r w:rsidR="003A088D" w:rsidRPr="00F15FAE">
        <w:rPr>
          <w:rFonts w:ascii="Arial" w:eastAsia="Times New Roman" w:hAnsi="Arial" w:cs="Arial"/>
          <w:bCs/>
          <w:shd w:val="clear" w:color="auto" w:fill="FFFFFF"/>
          <w:lang w:eastAsia="ru-RU"/>
        </w:rPr>
        <w:t xml:space="preserve"> на территории Национального парка под руководством его должностных лиц</w:t>
      </w:r>
      <w:r w:rsidR="003A088D" w:rsidRPr="00F15FAE">
        <w:rPr>
          <w:rFonts w:ascii="Arial" w:eastAsia="Times New Roman" w:hAnsi="Arial" w:cs="Arial"/>
          <w:lang w:eastAsia="ru-RU"/>
        </w:rPr>
        <w:t>.</w:t>
      </w:r>
    </w:p>
    <w:p w:rsidR="003A088D" w:rsidRPr="00F15FAE" w:rsidRDefault="003A088D" w:rsidP="008B2E5C">
      <w:pPr>
        <w:shd w:val="clear" w:color="auto" w:fill="FFFFFF"/>
        <w:spacing w:after="0" w:line="280" w:lineRule="exact"/>
        <w:ind w:firstLine="567"/>
        <w:jc w:val="both"/>
        <w:rPr>
          <w:rFonts w:ascii="Arial" w:eastAsia="Times New Roman" w:hAnsi="Arial" w:cs="Arial"/>
          <w:shd w:val="clear" w:color="auto" w:fill="FFFFFF"/>
          <w:lang w:eastAsia="ru-RU"/>
        </w:rPr>
      </w:pPr>
      <w:r w:rsidRPr="00F15FAE">
        <w:rPr>
          <w:rFonts w:ascii="Arial" w:eastAsia="Times New Roman" w:hAnsi="Arial" w:cs="Arial"/>
          <w:lang w:eastAsia="ru-RU"/>
        </w:rPr>
        <w:t xml:space="preserve">2.1.6. Регулярно по заданиям </w:t>
      </w:r>
      <w:r w:rsidRPr="00F15FAE">
        <w:rPr>
          <w:rFonts w:ascii="Arial" w:eastAsia="Times New Roman" w:hAnsi="Arial" w:cs="Arial"/>
          <w:bCs/>
          <w:shd w:val="clear" w:color="auto" w:fill="FFFFFF"/>
          <w:lang w:eastAsia="ru-RU"/>
        </w:rPr>
        <w:t>должностных лиц</w:t>
      </w:r>
      <w:r w:rsidRPr="00F15FAE">
        <w:rPr>
          <w:rFonts w:ascii="Arial" w:eastAsia="Times New Roman" w:hAnsi="Arial" w:cs="Arial"/>
          <w:lang w:eastAsia="ru-RU"/>
        </w:rPr>
        <w:t xml:space="preserve"> </w:t>
      </w:r>
      <w:r w:rsidRPr="00F15FAE">
        <w:rPr>
          <w:rFonts w:ascii="Arial" w:eastAsia="Times New Roman" w:hAnsi="Arial" w:cs="Arial"/>
          <w:shd w:val="clear" w:color="auto" w:fill="FFFFFF"/>
          <w:lang w:eastAsia="ru-RU"/>
        </w:rPr>
        <w:t xml:space="preserve">Национального парка производить работы по </w:t>
      </w:r>
      <w:r w:rsidR="00385200" w:rsidRPr="00F15FAE">
        <w:rPr>
          <w:rFonts w:ascii="Arial" w:eastAsia="Times New Roman" w:hAnsi="Arial" w:cs="Arial"/>
          <w:shd w:val="clear" w:color="auto" w:fill="FFFFFF"/>
          <w:lang w:eastAsia="ru-RU"/>
        </w:rPr>
        <w:t>очистке территории Национального парка от различных видов отходов (мусора) и вывозить их за пределы данной территории в специально отведенные места</w:t>
      </w:r>
      <w:r w:rsidR="00161533" w:rsidRPr="00F15FAE">
        <w:rPr>
          <w:rFonts w:ascii="Arial" w:eastAsia="Times New Roman" w:hAnsi="Arial" w:cs="Arial"/>
          <w:shd w:val="clear" w:color="auto" w:fill="FFFFFF"/>
          <w:lang w:eastAsia="ru-RU"/>
        </w:rPr>
        <w:t>, а также предпринимать и иные</w:t>
      </w:r>
      <w:r w:rsidR="00161533" w:rsidRPr="00F15FAE">
        <w:rPr>
          <w:rFonts w:ascii="Arial" w:hAnsi="Arial" w:cs="Arial"/>
        </w:rPr>
        <w:t xml:space="preserve"> </w:t>
      </w:r>
      <w:r w:rsidR="00161533" w:rsidRPr="00F15FAE">
        <w:rPr>
          <w:rFonts w:ascii="Arial" w:eastAsia="Times New Roman" w:hAnsi="Arial" w:cs="Arial"/>
          <w:shd w:val="clear" w:color="auto" w:fill="FFFFFF"/>
          <w:lang w:eastAsia="ru-RU"/>
        </w:rPr>
        <w:t>меры, направленные на предотвращение негативного воздействия хозяйственной и иной деятельности на окружающую среду</w:t>
      </w:r>
      <w:r w:rsidR="00385200" w:rsidRPr="00F15FAE">
        <w:rPr>
          <w:rFonts w:ascii="Arial" w:eastAsia="Times New Roman" w:hAnsi="Arial" w:cs="Arial"/>
          <w:shd w:val="clear" w:color="auto" w:fill="FFFFFF"/>
          <w:lang w:eastAsia="ru-RU"/>
        </w:rPr>
        <w:t>.</w:t>
      </w:r>
    </w:p>
    <w:p w:rsidR="00771A7E" w:rsidRPr="00F15FAE" w:rsidRDefault="00C12E75"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 xml:space="preserve">2.1.7. </w:t>
      </w:r>
      <w:r w:rsidRPr="00F15FAE">
        <w:rPr>
          <w:rFonts w:ascii="Arial" w:eastAsia="Times New Roman" w:hAnsi="Arial" w:cs="Arial"/>
          <w:lang w:eastAsia="ru-RU"/>
        </w:rPr>
        <w:t xml:space="preserve">Участвовать в </w:t>
      </w:r>
      <w:r w:rsidR="00771A7E" w:rsidRPr="00F15FAE">
        <w:rPr>
          <w:rFonts w:ascii="Arial" w:eastAsia="Times New Roman" w:hAnsi="Arial" w:cs="Arial"/>
          <w:lang w:eastAsia="ru-RU"/>
        </w:rPr>
        <w:t>организаци</w:t>
      </w:r>
      <w:r w:rsidRPr="00F15FAE">
        <w:rPr>
          <w:rFonts w:ascii="Arial" w:eastAsia="Times New Roman" w:hAnsi="Arial" w:cs="Arial"/>
          <w:lang w:eastAsia="ru-RU"/>
        </w:rPr>
        <w:t>и</w:t>
      </w:r>
      <w:r w:rsidR="00771A7E" w:rsidRPr="00F15FAE">
        <w:rPr>
          <w:rFonts w:ascii="Arial" w:eastAsia="Times New Roman" w:hAnsi="Arial" w:cs="Arial"/>
          <w:lang w:eastAsia="ru-RU"/>
        </w:rPr>
        <w:t xml:space="preserve"> и развити</w:t>
      </w:r>
      <w:r w:rsidRPr="00F15FAE">
        <w:rPr>
          <w:rFonts w:ascii="Arial" w:eastAsia="Times New Roman" w:hAnsi="Arial" w:cs="Arial"/>
          <w:lang w:eastAsia="ru-RU"/>
        </w:rPr>
        <w:t>и</w:t>
      </w:r>
      <w:r w:rsidR="00771A7E" w:rsidRPr="00F15FAE">
        <w:rPr>
          <w:rFonts w:ascii="Arial" w:eastAsia="Times New Roman" w:hAnsi="Arial" w:cs="Arial"/>
          <w:lang w:eastAsia="ru-RU"/>
        </w:rPr>
        <w:t xml:space="preserve"> системы экологического образования, воспитани</w:t>
      </w:r>
      <w:r w:rsidRPr="00F15FAE">
        <w:rPr>
          <w:rFonts w:ascii="Arial" w:eastAsia="Times New Roman" w:hAnsi="Arial" w:cs="Arial"/>
          <w:lang w:eastAsia="ru-RU"/>
        </w:rPr>
        <w:t>я</w:t>
      </w:r>
      <w:r w:rsidR="00771A7E" w:rsidRPr="00F15FAE">
        <w:rPr>
          <w:rFonts w:ascii="Arial" w:eastAsia="Times New Roman" w:hAnsi="Arial" w:cs="Arial"/>
          <w:lang w:eastAsia="ru-RU"/>
        </w:rPr>
        <w:t xml:space="preserve"> и формировани</w:t>
      </w:r>
      <w:r w:rsidRPr="00F15FAE">
        <w:rPr>
          <w:rFonts w:ascii="Arial" w:eastAsia="Times New Roman" w:hAnsi="Arial" w:cs="Arial"/>
          <w:lang w:eastAsia="ru-RU"/>
        </w:rPr>
        <w:t>я</w:t>
      </w:r>
      <w:r w:rsidR="00771A7E" w:rsidRPr="00F15FAE">
        <w:rPr>
          <w:rFonts w:ascii="Arial" w:eastAsia="Times New Roman" w:hAnsi="Arial" w:cs="Arial"/>
          <w:lang w:eastAsia="ru-RU"/>
        </w:rPr>
        <w:t xml:space="preserve"> экологической культуры;</w:t>
      </w:r>
    </w:p>
    <w:p w:rsidR="00F15FAE" w:rsidRPr="00F15FAE" w:rsidRDefault="00C12E75" w:rsidP="00F15FAE">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2.1.</w:t>
      </w:r>
      <w:r w:rsidR="00F15FAE" w:rsidRPr="00F15FAE">
        <w:rPr>
          <w:rFonts w:ascii="Arial" w:eastAsia="Times New Roman" w:hAnsi="Arial" w:cs="Arial"/>
          <w:lang w:eastAsia="ru-RU"/>
        </w:rPr>
        <w:t>8</w:t>
      </w:r>
      <w:r w:rsidRPr="00F15FAE">
        <w:rPr>
          <w:rFonts w:ascii="Arial" w:eastAsia="Times New Roman" w:hAnsi="Arial" w:cs="Arial"/>
          <w:lang w:eastAsia="ru-RU"/>
        </w:rPr>
        <w:t xml:space="preserve">. </w:t>
      </w:r>
      <w:r w:rsidRPr="00F15FAE">
        <w:rPr>
          <w:rFonts w:ascii="Arial" w:eastAsia="Times New Roman" w:hAnsi="Arial" w:cs="Arial"/>
          <w:lang w:eastAsia="ru-RU"/>
        </w:rPr>
        <w:t xml:space="preserve">Участвовать в </w:t>
      </w:r>
      <w:r w:rsidR="00771A7E" w:rsidRPr="00F15FAE">
        <w:rPr>
          <w:rFonts w:ascii="Arial" w:eastAsia="Times New Roman" w:hAnsi="Arial" w:cs="Arial"/>
          <w:lang w:eastAsia="ru-RU"/>
        </w:rPr>
        <w:t>финансировани</w:t>
      </w:r>
      <w:r w:rsidRPr="00F15FAE">
        <w:rPr>
          <w:rFonts w:ascii="Arial" w:eastAsia="Times New Roman" w:hAnsi="Arial" w:cs="Arial"/>
          <w:lang w:eastAsia="ru-RU"/>
        </w:rPr>
        <w:t>и</w:t>
      </w:r>
      <w:r w:rsidR="00771A7E" w:rsidRPr="00F15FAE">
        <w:rPr>
          <w:rFonts w:ascii="Arial" w:eastAsia="Times New Roman" w:hAnsi="Arial" w:cs="Arial"/>
          <w:lang w:eastAsia="ru-RU"/>
        </w:rPr>
        <w:t xml:space="preserve"> мер по предотвращению и (или) уменьшению негативного воздействия на окружающую среду, устранени</w:t>
      </w:r>
      <w:r w:rsidRPr="00F15FAE">
        <w:rPr>
          <w:rFonts w:ascii="Arial" w:eastAsia="Times New Roman" w:hAnsi="Arial" w:cs="Arial"/>
          <w:lang w:eastAsia="ru-RU"/>
        </w:rPr>
        <w:t>я</w:t>
      </w:r>
      <w:r w:rsidR="00771A7E" w:rsidRPr="00F15FAE">
        <w:rPr>
          <w:rFonts w:ascii="Arial" w:eastAsia="Times New Roman" w:hAnsi="Arial" w:cs="Arial"/>
          <w:lang w:eastAsia="ru-RU"/>
        </w:rPr>
        <w:t xml:space="preserve"> последствий </w:t>
      </w:r>
      <w:r w:rsidRPr="00F15FAE">
        <w:rPr>
          <w:rFonts w:ascii="Arial" w:eastAsia="Times New Roman" w:hAnsi="Arial" w:cs="Arial"/>
          <w:lang w:eastAsia="ru-RU"/>
        </w:rPr>
        <w:t>хозяйственн</w:t>
      </w:r>
      <w:r w:rsidRPr="00F15FAE">
        <w:rPr>
          <w:rFonts w:ascii="Arial" w:eastAsia="Times New Roman" w:hAnsi="Arial" w:cs="Arial"/>
          <w:lang w:eastAsia="ru-RU"/>
        </w:rPr>
        <w:t>ой</w:t>
      </w:r>
      <w:r w:rsidRPr="00F15FAE">
        <w:rPr>
          <w:rFonts w:ascii="Arial" w:eastAsia="Times New Roman" w:hAnsi="Arial" w:cs="Arial"/>
          <w:lang w:eastAsia="ru-RU"/>
        </w:rPr>
        <w:t xml:space="preserve"> и (или) ин</w:t>
      </w:r>
      <w:r w:rsidRPr="00F15FAE">
        <w:rPr>
          <w:rFonts w:ascii="Arial" w:eastAsia="Times New Roman" w:hAnsi="Arial" w:cs="Arial"/>
          <w:lang w:eastAsia="ru-RU"/>
        </w:rPr>
        <w:t>ой</w:t>
      </w:r>
      <w:r w:rsidRPr="00F15FAE">
        <w:rPr>
          <w:rFonts w:ascii="Arial" w:eastAsia="Times New Roman" w:hAnsi="Arial" w:cs="Arial"/>
          <w:lang w:eastAsia="ru-RU"/>
        </w:rPr>
        <w:t xml:space="preserve"> деятельност</w:t>
      </w:r>
      <w:r w:rsidRPr="00F15FAE">
        <w:rPr>
          <w:rFonts w:ascii="Arial" w:eastAsia="Times New Roman" w:hAnsi="Arial" w:cs="Arial"/>
          <w:lang w:eastAsia="ru-RU"/>
        </w:rPr>
        <w:t xml:space="preserve">и </w:t>
      </w:r>
      <w:r w:rsidRPr="00F15FAE">
        <w:rPr>
          <w:rFonts w:ascii="Arial" w:eastAsia="Times New Roman" w:hAnsi="Arial" w:cs="Arial"/>
          <w:lang w:eastAsia="ru-RU"/>
        </w:rPr>
        <w:t>юридически</w:t>
      </w:r>
      <w:r w:rsidRPr="00F15FAE">
        <w:rPr>
          <w:rFonts w:ascii="Arial" w:eastAsia="Times New Roman" w:hAnsi="Arial" w:cs="Arial"/>
          <w:lang w:eastAsia="ru-RU"/>
        </w:rPr>
        <w:t>х</w:t>
      </w:r>
      <w:r w:rsidRPr="00F15FAE">
        <w:rPr>
          <w:rFonts w:ascii="Arial" w:eastAsia="Times New Roman" w:hAnsi="Arial" w:cs="Arial"/>
          <w:lang w:eastAsia="ru-RU"/>
        </w:rPr>
        <w:t xml:space="preserve"> </w:t>
      </w:r>
      <w:r w:rsidR="00F15FAE" w:rsidRPr="00F15FAE">
        <w:rPr>
          <w:rFonts w:ascii="Arial" w:eastAsia="Times New Roman" w:hAnsi="Arial" w:cs="Arial"/>
          <w:lang w:eastAsia="ru-RU"/>
        </w:rPr>
        <w:t xml:space="preserve">и физических </w:t>
      </w:r>
      <w:r w:rsidRPr="00F15FAE">
        <w:rPr>
          <w:rFonts w:ascii="Arial" w:eastAsia="Times New Roman" w:hAnsi="Arial" w:cs="Arial"/>
          <w:lang w:eastAsia="ru-RU"/>
        </w:rPr>
        <w:t xml:space="preserve">лиц, </w:t>
      </w:r>
      <w:r w:rsidR="00F15FAE" w:rsidRPr="00F15FAE">
        <w:rPr>
          <w:rFonts w:ascii="Arial" w:eastAsia="Times New Roman" w:hAnsi="Arial" w:cs="Arial"/>
          <w:lang w:eastAsia="ru-RU"/>
        </w:rPr>
        <w:t xml:space="preserve">потенциально </w:t>
      </w:r>
      <w:r w:rsidRPr="00F15FAE">
        <w:rPr>
          <w:rFonts w:ascii="Arial" w:eastAsia="Times New Roman" w:hAnsi="Arial" w:cs="Arial"/>
          <w:lang w:eastAsia="ru-RU"/>
        </w:rPr>
        <w:t>привод</w:t>
      </w:r>
      <w:r w:rsidR="00F15FAE" w:rsidRPr="00F15FAE">
        <w:rPr>
          <w:rFonts w:ascii="Arial" w:eastAsia="Times New Roman" w:hAnsi="Arial" w:cs="Arial"/>
          <w:lang w:eastAsia="ru-RU"/>
        </w:rPr>
        <w:t>ящей</w:t>
      </w:r>
      <w:r w:rsidRPr="00F15FAE">
        <w:rPr>
          <w:rFonts w:ascii="Arial" w:eastAsia="Times New Roman" w:hAnsi="Arial" w:cs="Arial"/>
          <w:lang w:eastAsia="ru-RU"/>
        </w:rPr>
        <w:t xml:space="preserve"> к загрязнению окружающей среды</w:t>
      </w:r>
      <w:r w:rsidR="00771A7E" w:rsidRPr="00F15FAE">
        <w:rPr>
          <w:rFonts w:ascii="Arial" w:eastAsia="Times New Roman" w:hAnsi="Arial" w:cs="Arial"/>
          <w:lang w:eastAsia="ru-RU"/>
        </w:rPr>
        <w:t>.</w:t>
      </w:r>
      <w:r w:rsidR="00F15FAE" w:rsidRPr="00F15FAE">
        <w:rPr>
          <w:rFonts w:ascii="Arial" w:eastAsia="Times New Roman" w:hAnsi="Arial" w:cs="Arial"/>
          <w:lang w:eastAsia="ru-RU"/>
        </w:rPr>
        <w:t xml:space="preserve"> </w:t>
      </w:r>
    </w:p>
    <w:p w:rsidR="00F15FAE" w:rsidRPr="00F15FAE" w:rsidRDefault="00F15FAE" w:rsidP="00F15FAE">
      <w:pPr>
        <w:shd w:val="clear" w:color="auto" w:fill="FFFFFF"/>
        <w:spacing w:after="0" w:line="280" w:lineRule="exact"/>
        <w:ind w:firstLine="567"/>
        <w:jc w:val="both"/>
        <w:rPr>
          <w:rFonts w:ascii="Arial" w:eastAsia="Times New Roman" w:hAnsi="Arial" w:cs="Arial"/>
          <w:bCs/>
          <w:shd w:val="clear" w:color="auto" w:fill="FFFFFF"/>
          <w:lang w:eastAsia="ru-RU"/>
        </w:rPr>
      </w:pPr>
      <w:r w:rsidRPr="00F15FAE">
        <w:rPr>
          <w:rFonts w:ascii="Arial" w:eastAsia="Times New Roman" w:hAnsi="Arial" w:cs="Arial"/>
          <w:lang w:eastAsia="ru-RU"/>
        </w:rPr>
        <w:t>2.1.</w:t>
      </w:r>
      <w:r w:rsidRPr="00F15FAE">
        <w:rPr>
          <w:rFonts w:ascii="Arial" w:eastAsia="Times New Roman" w:hAnsi="Arial" w:cs="Arial"/>
          <w:lang w:eastAsia="ru-RU"/>
        </w:rPr>
        <w:t>9</w:t>
      </w:r>
      <w:r w:rsidRPr="00F15FAE">
        <w:rPr>
          <w:rFonts w:ascii="Arial" w:eastAsia="Times New Roman" w:hAnsi="Arial" w:cs="Arial"/>
          <w:lang w:eastAsia="ru-RU"/>
        </w:rPr>
        <w:t>. Выполнять иные поручения</w:t>
      </w:r>
      <w:r w:rsidRPr="00F15FAE">
        <w:rPr>
          <w:rFonts w:ascii="Arial" w:eastAsia="Times New Roman" w:hAnsi="Arial" w:cs="Arial"/>
          <w:bCs/>
          <w:shd w:val="clear" w:color="auto" w:fill="FFFFFF"/>
          <w:lang w:eastAsia="ru-RU"/>
        </w:rPr>
        <w:t xml:space="preserve"> должностных лиц</w:t>
      </w:r>
      <w:r w:rsidRPr="00F15FAE">
        <w:rPr>
          <w:rFonts w:ascii="Arial" w:eastAsia="Times New Roman" w:hAnsi="Arial" w:cs="Arial"/>
          <w:lang w:eastAsia="ru-RU"/>
        </w:rPr>
        <w:t xml:space="preserve"> </w:t>
      </w:r>
      <w:r w:rsidRPr="00F15FAE">
        <w:rPr>
          <w:rFonts w:ascii="Arial" w:eastAsia="Times New Roman" w:hAnsi="Arial" w:cs="Arial"/>
          <w:shd w:val="clear" w:color="auto" w:fill="FFFFFF"/>
          <w:lang w:eastAsia="ru-RU"/>
        </w:rPr>
        <w:t xml:space="preserve">Национального парка по улучшению качественных характеристик </w:t>
      </w:r>
      <w:r w:rsidRPr="00F15FAE">
        <w:rPr>
          <w:rFonts w:ascii="Arial" w:eastAsia="Times New Roman" w:hAnsi="Arial" w:cs="Arial"/>
          <w:bCs/>
          <w:shd w:val="clear" w:color="auto" w:fill="FFFFFF"/>
          <w:lang w:eastAsia="ru-RU"/>
        </w:rPr>
        <w:t>охраняемой природной территории.</w:t>
      </w:r>
    </w:p>
    <w:p w:rsidR="00771A7E" w:rsidRPr="00F15FAE" w:rsidRDefault="00771A7E" w:rsidP="008B2E5C">
      <w:pPr>
        <w:shd w:val="clear" w:color="auto" w:fill="FFFFFF"/>
        <w:spacing w:after="0" w:line="280" w:lineRule="exact"/>
        <w:ind w:firstLine="567"/>
        <w:jc w:val="both"/>
        <w:rPr>
          <w:rFonts w:ascii="Arial" w:eastAsia="Times New Roman" w:hAnsi="Arial" w:cs="Arial"/>
          <w:lang w:eastAsia="ru-RU"/>
        </w:rPr>
      </w:pPr>
    </w:p>
    <w:p w:rsidR="00DA2FF0" w:rsidRPr="00F15FAE" w:rsidRDefault="00DA2FF0" w:rsidP="008B2E5C">
      <w:pPr>
        <w:shd w:val="clear" w:color="auto" w:fill="FFFFFF"/>
        <w:spacing w:after="0" w:line="280" w:lineRule="exact"/>
        <w:ind w:firstLine="567"/>
        <w:jc w:val="both"/>
        <w:rPr>
          <w:rFonts w:ascii="Arial" w:eastAsia="Times New Roman" w:hAnsi="Arial" w:cs="Arial"/>
          <w:b/>
          <w:lang w:eastAsia="ru-RU"/>
        </w:rPr>
      </w:pPr>
      <w:r w:rsidRPr="00F15FAE">
        <w:rPr>
          <w:rFonts w:ascii="Arial" w:eastAsia="Times New Roman" w:hAnsi="Arial" w:cs="Arial"/>
          <w:b/>
          <w:lang w:eastAsia="ru-RU"/>
        </w:rPr>
        <w:t xml:space="preserve">2.2. </w:t>
      </w:r>
      <w:r w:rsidR="00AA393C" w:rsidRPr="00F15FAE">
        <w:rPr>
          <w:rFonts w:ascii="Arial" w:eastAsia="Times New Roman" w:hAnsi="Arial" w:cs="Arial"/>
          <w:b/>
          <w:shd w:val="clear" w:color="auto" w:fill="FFFFFF"/>
          <w:lang w:eastAsia="ru-RU"/>
        </w:rPr>
        <w:t>Национальный парк</w:t>
      </w:r>
      <w:r w:rsidR="00AA393C" w:rsidRPr="00F15FAE">
        <w:rPr>
          <w:rFonts w:ascii="Arial" w:eastAsia="Times New Roman" w:hAnsi="Arial" w:cs="Arial"/>
          <w:shd w:val="clear" w:color="auto" w:fill="FFFFFF"/>
          <w:lang w:eastAsia="ru-RU"/>
        </w:rPr>
        <w:t xml:space="preserve"> </w:t>
      </w:r>
      <w:r w:rsidRPr="00F15FAE">
        <w:rPr>
          <w:rFonts w:ascii="Arial" w:eastAsia="Times New Roman" w:hAnsi="Arial" w:cs="Arial"/>
          <w:b/>
          <w:lang w:eastAsia="ru-RU"/>
        </w:rPr>
        <w:t>обязуется:</w:t>
      </w:r>
    </w:p>
    <w:p w:rsidR="00771A7E"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 xml:space="preserve">2.2.1. </w:t>
      </w:r>
      <w:r w:rsidR="00771A7E" w:rsidRPr="00F15FAE">
        <w:rPr>
          <w:rFonts w:ascii="Arial" w:eastAsia="Times New Roman" w:hAnsi="Arial" w:cs="Arial"/>
          <w:lang w:eastAsia="ru-RU"/>
        </w:rPr>
        <w:t xml:space="preserve">Обеспечить участие общественных объединений и других негосударственных некоммерческих организаций, иных юридических лиц, граждан в решении задач охраны окружающей среды </w:t>
      </w:r>
    </w:p>
    <w:p w:rsidR="00DA2FF0" w:rsidRPr="00F15FAE" w:rsidRDefault="00771A7E"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 xml:space="preserve">2.2.2. </w:t>
      </w:r>
      <w:r w:rsidR="00DA2FF0" w:rsidRPr="00F15FAE">
        <w:rPr>
          <w:rFonts w:ascii="Arial" w:eastAsia="Times New Roman" w:hAnsi="Arial" w:cs="Arial"/>
          <w:lang w:eastAsia="ru-RU"/>
        </w:rPr>
        <w:t xml:space="preserve">Организовать совместную работу </w:t>
      </w:r>
      <w:r w:rsidR="009220AE" w:rsidRPr="00F15FAE">
        <w:rPr>
          <w:rFonts w:ascii="Arial" w:eastAsia="Times New Roman" w:hAnsi="Arial" w:cs="Arial"/>
          <w:lang w:eastAsia="ru-RU"/>
        </w:rPr>
        <w:t xml:space="preserve">по созданию </w:t>
      </w:r>
      <w:r w:rsidR="009220AE" w:rsidRPr="00F15FAE">
        <w:rPr>
          <w:rFonts w:ascii="Arial" w:eastAsia="Times New Roman" w:hAnsi="Arial" w:cs="Arial"/>
          <w:bCs/>
          <w:shd w:val="clear" w:color="auto" w:fill="FFFFFF"/>
          <w:lang w:eastAsia="ru-RU"/>
        </w:rPr>
        <w:t xml:space="preserve">условий развития </w:t>
      </w:r>
      <w:r w:rsidR="00385200" w:rsidRPr="00F15FAE">
        <w:rPr>
          <w:rFonts w:ascii="Arial" w:eastAsia="Times New Roman" w:hAnsi="Arial" w:cs="Arial"/>
          <w:bCs/>
          <w:shd w:val="clear" w:color="auto" w:fill="FFFFFF"/>
          <w:lang w:eastAsia="ru-RU"/>
        </w:rPr>
        <w:t>охраняемой природной территории Национального парка</w:t>
      </w:r>
      <w:r w:rsidR="00385200" w:rsidRPr="00F15FAE">
        <w:rPr>
          <w:rFonts w:ascii="Arial" w:eastAsia="Times New Roman" w:hAnsi="Arial" w:cs="Arial"/>
          <w:lang w:eastAsia="ru-RU"/>
        </w:rPr>
        <w:t>.</w:t>
      </w:r>
    </w:p>
    <w:p w:rsidR="00DA2FF0"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2.2.2.</w:t>
      </w:r>
      <w:r w:rsidR="009220AE" w:rsidRPr="00F15FAE">
        <w:rPr>
          <w:rFonts w:ascii="Arial" w:eastAsia="Times New Roman" w:hAnsi="Arial" w:cs="Arial"/>
          <w:lang w:eastAsia="ru-RU"/>
        </w:rPr>
        <w:t xml:space="preserve"> </w:t>
      </w:r>
      <w:r w:rsidRPr="00F15FAE">
        <w:rPr>
          <w:rFonts w:ascii="Arial" w:eastAsia="Times New Roman" w:hAnsi="Arial" w:cs="Arial"/>
          <w:lang w:eastAsia="ru-RU"/>
        </w:rPr>
        <w:t>Назначить куратор</w:t>
      </w:r>
      <w:r w:rsidR="00385200" w:rsidRPr="00F15FAE">
        <w:rPr>
          <w:rFonts w:ascii="Arial" w:eastAsia="Times New Roman" w:hAnsi="Arial" w:cs="Arial"/>
          <w:lang w:eastAsia="ru-RU"/>
        </w:rPr>
        <w:t>ов</w:t>
      </w:r>
      <w:r w:rsidRPr="00F15FAE">
        <w:rPr>
          <w:rFonts w:ascii="Arial" w:eastAsia="Times New Roman" w:hAnsi="Arial" w:cs="Arial"/>
          <w:lang w:eastAsia="ru-RU"/>
        </w:rPr>
        <w:t xml:space="preserve"> </w:t>
      </w:r>
      <w:r w:rsidR="009220AE" w:rsidRPr="00F15FAE">
        <w:rPr>
          <w:rFonts w:ascii="Arial" w:eastAsia="Times New Roman" w:hAnsi="Arial" w:cs="Arial"/>
          <w:lang w:eastAsia="ru-RU"/>
        </w:rPr>
        <w:t>программы</w:t>
      </w:r>
      <w:r w:rsidRPr="00F15FAE">
        <w:rPr>
          <w:rFonts w:ascii="Arial" w:eastAsia="Times New Roman" w:hAnsi="Arial" w:cs="Arial"/>
          <w:lang w:eastAsia="ru-RU"/>
        </w:rPr>
        <w:t xml:space="preserve"> и поддерживать </w:t>
      </w:r>
      <w:r w:rsidR="00385200" w:rsidRPr="00F15FAE">
        <w:rPr>
          <w:rFonts w:ascii="Arial" w:eastAsia="Times New Roman" w:hAnsi="Arial" w:cs="Arial"/>
          <w:lang w:eastAsia="ru-RU"/>
        </w:rPr>
        <w:t>их</w:t>
      </w:r>
      <w:r w:rsidRPr="00F15FAE">
        <w:rPr>
          <w:rFonts w:ascii="Arial" w:eastAsia="Times New Roman" w:hAnsi="Arial" w:cs="Arial"/>
          <w:lang w:eastAsia="ru-RU"/>
        </w:rPr>
        <w:t xml:space="preserve"> работу.</w:t>
      </w:r>
    </w:p>
    <w:p w:rsidR="00DA2FF0"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lastRenderedPageBreak/>
        <w:t xml:space="preserve">2.2.3. Организовать информирование </w:t>
      </w:r>
      <w:r w:rsidR="00385200" w:rsidRPr="00F15FAE">
        <w:rPr>
          <w:rFonts w:ascii="Arial" w:eastAsia="Times New Roman" w:hAnsi="Arial" w:cs="Arial"/>
          <w:lang w:eastAsia="ru-RU"/>
        </w:rPr>
        <w:t>Партнеров</w:t>
      </w:r>
      <w:r w:rsidRPr="00F15FAE">
        <w:rPr>
          <w:rFonts w:ascii="Arial" w:eastAsia="Times New Roman" w:hAnsi="Arial" w:cs="Arial"/>
          <w:lang w:eastAsia="ru-RU"/>
        </w:rPr>
        <w:t xml:space="preserve"> о целях и принципах </w:t>
      </w:r>
      <w:r w:rsidR="009220AE" w:rsidRPr="00F15FAE">
        <w:rPr>
          <w:rFonts w:ascii="Arial" w:eastAsia="Times New Roman" w:hAnsi="Arial" w:cs="Arial"/>
          <w:lang w:eastAsia="ru-RU"/>
        </w:rPr>
        <w:t>настоящего Сотрудничества</w:t>
      </w:r>
      <w:r w:rsidRPr="00F15FAE">
        <w:rPr>
          <w:rFonts w:ascii="Arial" w:eastAsia="Times New Roman" w:hAnsi="Arial" w:cs="Arial"/>
          <w:lang w:eastAsia="ru-RU"/>
        </w:rPr>
        <w:t>.</w:t>
      </w:r>
    </w:p>
    <w:p w:rsidR="00DA2FF0"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2.2.4. Способствовать передаче</w:t>
      </w:r>
      <w:r w:rsidR="009220AE" w:rsidRPr="00F15FAE">
        <w:rPr>
          <w:rFonts w:ascii="Arial" w:eastAsia="Times New Roman" w:hAnsi="Arial" w:cs="Arial"/>
          <w:lang w:eastAsia="ru-RU"/>
        </w:rPr>
        <w:t xml:space="preserve"> дополнительной</w:t>
      </w:r>
      <w:r w:rsidRPr="00F15FAE">
        <w:rPr>
          <w:rFonts w:ascii="Arial" w:eastAsia="Times New Roman" w:hAnsi="Arial" w:cs="Arial"/>
          <w:lang w:eastAsia="ru-RU"/>
        </w:rPr>
        <w:t xml:space="preserve"> информации при решении </w:t>
      </w:r>
      <w:r w:rsidR="00385200" w:rsidRPr="00F15FAE">
        <w:rPr>
          <w:rFonts w:ascii="Arial" w:eastAsia="Times New Roman" w:hAnsi="Arial" w:cs="Arial"/>
          <w:lang w:eastAsia="ru-RU"/>
        </w:rPr>
        <w:t>задач Партнерами</w:t>
      </w:r>
      <w:r w:rsidRPr="00F15FAE">
        <w:rPr>
          <w:rFonts w:ascii="Arial" w:eastAsia="Times New Roman" w:hAnsi="Arial" w:cs="Arial"/>
          <w:lang w:eastAsia="ru-RU"/>
        </w:rPr>
        <w:t>.</w:t>
      </w:r>
    </w:p>
    <w:p w:rsidR="00DA2FF0"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 xml:space="preserve">2.2.5. Создать условия для проведения </w:t>
      </w:r>
      <w:r w:rsidR="009220AE" w:rsidRPr="00F15FAE">
        <w:rPr>
          <w:rFonts w:ascii="Arial" w:eastAsia="Times New Roman" w:hAnsi="Arial" w:cs="Arial"/>
          <w:lang w:eastAsia="ru-RU"/>
        </w:rPr>
        <w:t xml:space="preserve">текущего и последующего контроля за </w:t>
      </w:r>
      <w:r w:rsidR="00F37CAD" w:rsidRPr="00F15FAE">
        <w:rPr>
          <w:rFonts w:ascii="Arial" w:eastAsia="Times New Roman" w:hAnsi="Arial" w:cs="Arial"/>
          <w:lang w:eastAsia="ru-RU"/>
        </w:rPr>
        <w:t>достижением</w:t>
      </w:r>
      <w:r w:rsidR="009220AE" w:rsidRPr="00F15FAE">
        <w:rPr>
          <w:rFonts w:ascii="Arial" w:eastAsia="Times New Roman" w:hAnsi="Arial" w:cs="Arial"/>
          <w:lang w:eastAsia="ru-RU"/>
        </w:rPr>
        <w:t xml:space="preserve"> целей программы</w:t>
      </w:r>
      <w:r w:rsidRPr="00F15FAE">
        <w:rPr>
          <w:rFonts w:ascii="Arial" w:eastAsia="Times New Roman" w:hAnsi="Arial" w:cs="Arial"/>
          <w:lang w:eastAsia="ru-RU"/>
        </w:rPr>
        <w:t xml:space="preserve"> </w:t>
      </w:r>
      <w:r w:rsidR="00385200" w:rsidRPr="00F15FAE">
        <w:rPr>
          <w:rFonts w:ascii="Arial" w:eastAsia="Times New Roman" w:hAnsi="Arial" w:cs="Arial"/>
          <w:lang w:eastAsia="ru-RU"/>
        </w:rPr>
        <w:t xml:space="preserve">сотрудничества </w:t>
      </w:r>
      <w:r w:rsidRPr="00F15FAE">
        <w:rPr>
          <w:rFonts w:ascii="Arial" w:eastAsia="Times New Roman" w:hAnsi="Arial" w:cs="Arial"/>
          <w:lang w:eastAsia="ru-RU"/>
        </w:rPr>
        <w:t xml:space="preserve">и обсуждения деятельности </w:t>
      </w:r>
      <w:r w:rsidR="00F37CAD" w:rsidRPr="00F15FAE">
        <w:rPr>
          <w:rFonts w:ascii="Arial" w:eastAsia="Times New Roman" w:hAnsi="Arial" w:cs="Arial"/>
          <w:lang w:eastAsia="ru-RU"/>
        </w:rPr>
        <w:t>Партнера</w:t>
      </w:r>
      <w:r w:rsidRPr="00F15FAE">
        <w:rPr>
          <w:rFonts w:ascii="Arial" w:eastAsia="Times New Roman" w:hAnsi="Arial" w:cs="Arial"/>
          <w:lang w:eastAsia="ru-RU"/>
        </w:rPr>
        <w:t xml:space="preserve"> не реже одного раза в</w:t>
      </w:r>
      <w:r w:rsidR="00F37CAD" w:rsidRPr="00F15FAE">
        <w:rPr>
          <w:rFonts w:ascii="Arial" w:eastAsia="Times New Roman" w:hAnsi="Arial" w:cs="Arial"/>
          <w:lang w:eastAsia="ru-RU"/>
        </w:rPr>
        <w:t xml:space="preserve"> </w:t>
      </w:r>
      <w:r w:rsidR="00385200" w:rsidRPr="00F15FAE">
        <w:rPr>
          <w:rFonts w:ascii="Arial" w:eastAsia="Times New Roman" w:hAnsi="Arial" w:cs="Arial"/>
          <w:lang w:eastAsia="ru-RU"/>
        </w:rPr>
        <w:t>год</w:t>
      </w:r>
      <w:r w:rsidRPr="00F15FAE">
        <w:rPr>
          <w:rFonts w:ascii="Arial" w:eastAsia="Times New Roman" w:hAnsi="Arial" w:cs="Arial"/>
          <w:lang w:eastAsia="ru-RU"/>
        </w:rPr>
        <w:t>.</w:t>
      </w:r>
    </w:p>
    <w:p w:rsidR="00DA2FF0"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 xml:space="preserve">2.2.6. Собирать информацию о </w:t>
      </w:r>
      <w:r w:rsidR="00F37CAD" w:rsidRPr="00F15FAE">
        <w:rPr>
          <w:rFonts w:ascii="Arial" w:eastAsia="Times New Roman" w:hAnsi="Arial" w:cs="Arial"/>
          <w:lang w:eastAsia="ru-RU"/>
        </w:rPr>
        <w:t>результатах Сотрудничества</w:t>
      </w:r>
      <w:r w:rsidR="00AA393C" w:rsidRPr="00F15FAE">
        <w:rPr>
          <w:rFonts w:ascii="Arial" w:eastAsia="Times New Roman" w:hAnsi="Arial" w:cs="Arial"/>
          <w:shd w:val="clear" w:color="auto" w:fill="FFFFFF"/>
          <w:lang w:eastAsia="ru-RU"/>
        </w:rPr>
        <w:t>.</w:t>
      </w:r>
    </w:p>
    <w:p w:rsidR="00DA2FF0"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2.2.7. Организовать участие куратор</w:t>
      </w:r>
      <w:r w:rsidR="00385200" w:rsidRPr="00F15FAE">
        <w:rPr>
          <w:rFonts w:ascii="Arial" w:eastAsia="Times New Roman" w:hAnsi="Arial" w:cs="Arial"/>
          <w:lang w:eastAsia="ru-RU"/>
        </w:rPr>
        <w:t>ов</w:t>
      </w:r>
      <w:r w:rsidRPr="00F15FAE">
        <w:rPr>
          <w:rFonts w:ascii="Arial" w:eastAsia="Times New Roman" w:hAnsi="Arial" w:cs="Arial"/>
          <w:lang w:eastAsia="ru-RU"/>
        </w:rPr>
        <w:t xml:space="preserve"> </w:t>
      </w:r>
      <w:r w:rsidR="00F37CAD" w:rsidRPr="00F15FAE">
        <w:rPr>
          <w:rFonts w:ascii="Arial" w:eastAsia="Times New Roman" w:hAnsi="Arial" w:cs="Arial"/>
          <w:lang w:eastAsia="ru-RU"/>
        </w:rPr>
        <w:t xml:space="preserve">программы </w:t>
      </w:r>
      <w:r w:rsidRPr="00F15FAE">
        <w:rPr>
          <w:rFonts w:ascii="Arial" w:eastAsia="Times New Roman" w:hAnsi="Arial" w:cs="Arial"/>
          <w:lang w:eastAsia="ru-RU"/>
        </w:rPr>
        <w:t xml:space="preserve">в мероприятиях, проводимых </w:t>
      </w:r>
      <w:r w:rsidR="00F37CAD" w:rsidRPr="00F15FAE">
        <w:rPr>
          <w:rFonts w:ascii="Arial" w:eastAsia="Times New Roman" w:hAnsi="Arial" w:cs="Arial"/>
          <w:lang w:eastAsia="ru-RU"/>
        </w:rPr>
        <w:t>Партнером</w:t>
      </w:r>
      <w:r w:rsidRPr="00F15FAE">
        <w:rPr>
          <w:rFonts w:ascii="Arial" w:eastAsia="Times New Roman" w:hAnsi="Arial" w:cs="Arial"/>
          <w:lang w:eastAsia="ru-RU"/>
        </w:rPr>
        <w:t>.</w:t>
      </w:r>
    </w:p>
    <w:p w:rsidR="00DA2FF0"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 xml:space="preserve">2.2.9. Создать условия для </w:t>
      </w:r>
      <w:r w:rsidR="00385200" w:rsidRPr="00F15FAE">
        <w:rPr>
          <w:rFonts w:ascii="Arial" w:eastAsia="Times New Roman" w:hAnsi="Arial" w:cs="Arial"/>
          <w:lang w:eastAsia="ru-RU"/>
        </w:rPr>
        <w:t xml:space="preserve">деятельности Партнеров по популяризации </w:t>
      </w:r>
      <w:r w:rsidR="00385200" w:rsidRPr="00F15FAE">
        <w:rPr>
          <w:rFonts w:ascii="Arial" w:eastAsia="Times New Roman" w:hAnsi="Arial" w:cs="Arial"/>
          <w:bCs/>
          <w:shd w:val="clear" w:color="auto" w:fill="FFFFFF"/>
          <w:lang w:eastAsia="ru-RU"/>
        </w:rPr>
        <w:t xml:space="preserve">Национального парка, в том числе упрощенной процедуры для посещения (пребывания на) территории Национального парка персоналом </w:t>
      </w:r>
      <w:r w:rsidR="00385200" w:rsidRPr="00F15FAE">
        <w:rPr>
          <w:rFonts w:ascii="Arial" w:eastAsia="Times New Roman" w:hAnsi="Arial" w:cs="Arial"/>
          <w:lang w:eastAsia="ru-RU"/>
        </w:rPr>
        <w:t>Партнеров</w:t>
      </w:r>
      <w:r w:rsidRPr="00F15FAE">
        <w:rPr>
          <w:rFonts w:ascii="Arial" w:eastAsia="Times New Roman" w:hAnsi="Arial" w:cs="Arial"/>
          <w:lang w:eastAsia="ru-RU"/>
        </w:rPr>
        <w:t>.</w:t>
      </w:r>
    </w:p>
    <w:p w:rsidR="00DA2FF0"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 xml:space="preserve">2.2.10. Создать </w:t>
      </w:r>
      <w:r w:rsidR="00F37CAD" w:rsidRPr="00F15FAE">
        <w:rPr>
          <w:rFonts w:ascii="Arial" w:eastAsia="Times New Roman" w:hAnsi="Arial" w:cs="Arial"/>
          <w:lang w:eastAsia="ru-RU"/>
        </w:rPr>
        <w:t>Партнеру</w:t>
      </w:r>
      <w:r w:rsidRPr="00F15FAE">
        <w:rPr>
          <w:rFonts w:ascii="Arial" w:eastAsia="Times New Roman" w:hAnsi="Arial" w:cs="Arial"/>
          <w:lang w:eastAsia="ru-RU"/>
        </w:rPr>
        <w:t xml:space="preserve"> условия для работы </w:t>
      </w:r>
      <w:r w:rsidR="00F37CAD" w:rsidRPr="00F15FAE">
        <w:rPr>
          <w:rFonts w:ascii="Arial" w:eastAsia="Times New Roman" w:hAnsi="Arial" w:cs="Arial"/>
          <w:lang w:eastAsia="ru-RU"/>
        </w:rPr>
        <w:t xml:space="preserve">в рамках программы </w:t>
      </w:r>
      <w:r w:rsidRPr="00F15FAE">
        <w:rPr>
          <w:rFonts w:ascii="Arial" w:eastAsia="Times New Roman" w:hAnsi="Arial" w:cs="Arial"/>
          <w:lang w:eastAsia="ru-RU"/>
        </w:rPr>
        <w:t xml:space="preserve">(выделить </w:t>
      </w:r>
      <w:r w:rsidR="00F37CAD" w:rsidRPr="00F15FAE">
        <w:rPr>
          <w:rFonts w:ascii="Arial" w:eastAsia="Times New Roman" w:hAnsi="Arial" w:cs="Arial"/>
          <w:lang w:eastAsia="ru-RU"/>
        </w:rPr>
        <w:t xml:space="preserve">места для проведения </w:t>
      </w:r>
      <w:r w:rsidR="00385200" w:rsidRPr="00F15FAE">
        <w:rPr>
          <w:rFonts w:ascii="Arial" w:eastAsia="Times New Roman" w:hAnsi="Arial" w:cs="Arial"/>
          <w:lang w:eastAsia="ru-RU"/>
        </w:rPr>
        <w:t>мероприятий</w:t>
      </w:r>
      <w:r w:rsidRPr="00F15FAE">
        <w:rPr>
          <w:rFonts w:ascii="Arial" w:eastAsia="Times New Roman" w:hAnsi="Arial" w:cs="Arial"/>
          <w:lang w:eastAsia="ru-RU"/>
        </w:rPr>
        <w:t>, предоставить возможность использовать технику</w:t>
      </w:r>
      <w:r w:rsidR="00F37CAD" w:rsidRPr="00F15FAE">
        <w:rPr>
          <w:rFonts w:ascii="Arial" w:eastAsia="Times New Roman" w:hAnsi="Arial" w:cs="Arial"/>
          <w:lang w:eastAsia="ru-RU"/>
        </w:rPr>
        <w:t>, оборудование</w:t>
      </w:r>
      <w:r w:rsidRPr="00F15FAE">
        <w:rPr>
          <w:rFonts w:ascii="Arial" w:eastAsia="Times New Roman" w:hAnsi="Arial" w:cs="Arial"/>
          <w:lang w:eastAsia="ru-RU"/>
        </w:rPr>
        <w:t xml:space="preserve"> и пр.).</w:t>
      </w:r>
    </w:p>
    <w:p w:rsidR="00D90F9D" w:rsidRPr="00F15FAE" w:rsidRDefault="006D57AD"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2.3.</w:t>
      </w:r>
      <w:r w:rsidRPr="00F15FAE">
        <w:rPr>
          <w:rFonts w:ascii="Arial" w:eastAsia="Times New Roman" w:hAnsi="Arial" w:cs="Arial"/>
          <w:b/>
          <w:lang w:eastAsia="ru-RU"/>
        </w:rPr>
        <w:t xml:space="preserve"> </w:t>
      </w:r>
      <w:r w:rsidR="00D90F9D" w:rsidRPr="00F15FAE">
        <w:rPr>
          <w:rFonts w:ascii="Arial" w:eastAsia="Times New Roman" w:hAnsi="Arial" w:cs="Arial"/>
          <w:lang w:eastAsia="ru-RU"/>
        </w:rPr>
        <w:t>В процессе достижения поставленных целей и реализации общих интересов Стороны обязуются строить свои взаимоотношения на основе равноправности, честного и добросовестного партнерства, а также защиты интересов друг друга.</w:t>
      </w:r>
    </w:p>
    <w:p w:rsidR="00D90F9D" w:rsidRPr="00F15FAE" w:rsidRDefault="006D57AD"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2.4.</w:t>
      </w:r>
      <w:r w:rsidRPr="00F15FAE">
        <w:rPr>
          <w:rFonts w:ascii="Arial" w:eastAsia="Times New Roman" w:hAnsi="Arial" w:cs="Arial"/>
          <w:b/>
          <w:lang w:eastAsia="ru-RU"/>
        </w:rPr>
        <w:t xml:space="preserve"> </w:t>
      </w:r>
      <w:r w:rsidR="00D90F9D" w:rsidRPr="00F15FAE">
        <w:rPr>
          <w:rFonts w:ascii="Arial" w:eastAsia="Times New Roman" w:hAnsi="Arial" w:cs="Arial"/>
          <w:lang w:eastAsia="ru-RU"/>
        </w:rPr>
        <w:t>Для обеспечения наиболее быстрого и эффективного достижения общих целей Стороны обязуются обмениваться имеющейся в их распоряжении информацией относительно их совместных интересов, а также проводить совместные консультации в случае необходимости.</w:t>
      </w:r>
    </w:p>
    <w:p w:rsidR="00D90F9D" w:rsidRPr="00F15FAE" w:rsidRDefault="006D57AD"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2</w:t>
      </w:r>
      <w:r w:rsidR="00D90F9D" w:rsidRPr="00F15FAE">
        <w:rPr>
          <w:rFonts w:ascii="Arial" w:eastAsia="Times New Roman" w:hAnsi="Arial" w:cs="Arial"/>
          <w:lang w:eastAsia="ru-RU"/>
        </w:rPr>
        <w:t>.</w:t>
      </w:r>
      <w:r w:rsidRPr="00F15FAE">
        <w:rPr>
          <w:rFonts w:ascii="Arial" w:eastAsia="Times New Roman" w:hAnsi="Arial" w:cs="Arial"/>
          <w:lang w:eastAsia="ru-RU"/>
        </w:rPr>
        <w:t>5</w:t>
      </w:r>
      <w:r w:rsidR="00D90F9D" w:rsidRPr="00F15FAE">
        <w:rPr>
          <w:rFonts w:ascii="Arial" w:eastAsia="Times New Roman" w:hAnsi="Arial" w:cs="Arial"/>
          <w:lang w:eastAsia="ru-RU"/>
        </w:rPr>
        <w:t>.</w:t>
      </w:r>
      <w:r w:rsidR="00D90F9D" w:rsidRPr="00F15FAE">
        <w:rPr>
          <w:rFonts w:ascii="Arial" w:eastAsia="Times New Roman" w:hAnsi="Arial" w:cs="Arial"/>
          <w:lang w:eastAsia="ru-RU"/>
        </w:rPr>
        <w:t> </w:t>
      </w:r>
      <w:r w:rsidR="00D90F9D" w:rsidRPr="00F15FAE">
        <w:rPr>
          <w:rFonts w:ascii="Arial" w:eastAsia="Times New Roman" w:hAnsi="Arial" w:cs="Arial"/>
          <w:lang w:eastAsia="ru-RU"/>
        </w:rPr>
        <w:t xml:space="preserve">Стороны обязуются принимать все необходимые меры для сохранения конфиденциальной информации, полученной ими друг от друга в процессе осуществления сотрудничества, согласно условиям </w:t>
      </w:r>
      <w:r w:rsidRPr="00F15FAE">
        <w:rPr>
          <w:rFonts w:ascii="Arial" w:eastAsia="Times New Roman" w:hAnsi="Arial" w:cs="Arial"/>
          <w:lang w:eastAsia="ru-RU"/>
        </w:rPr>
        <w:t>настоящего Договора</w:t>
      </w:r>
      <w:r w:rsidR="00D90F9D" w:rsidRPr="00F15FAE">
        <w:rPr>
          <w:rFonts w:ascii="Arial" w:eastAsia="Times New Roman" w:hAnsi="Arial" w:cs="Arial"/>
          <w:lang w:eastAsia="ru-RU"/>
        </w:rPr>
        <w:t>.</w:t>
      </w:r>
    </w:p>
    <w:p w:rsidR="008B2E5C" w:rsidRPr="00F15FAE" w:rsidRDefault="008B2E5C"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 xml:space="preserve">2.6. Стороны способствуют установлению, сохранению и расширению прямых связей и сотрудничества между </w:t>
      </w:r>
      <w:r w:rsidR="00AA393C" w:rsidRPr="00F15FAE">
        <w:rPr>
          <w:rFonts w:ascii="Arial" w:eastAsia="Times New Roman" w:hAnsi="Arial" w:cs="Arial"/>
          <w:shd w:val="clear" w:color="auto" w:fill="FFFFFF"/>
          <w:lang w:eastAsia="ru-RU"/>
        </w:rPr>
        <w:t>Национальным парком и Партнерами</w:t>
      </w:r>
      <w:r w:rsidRPr="00F15FAE">
        <w:rPr>
          <w:rFonts w:ascii="Arial" w:eastAsia="Times New Roman" w:hAnsi="Arial" w:cs="Arial"/>
          <w:lang w:eastAsia="ru-RU"/>
        </w:rPr>
        <w:t>.</w:t>
      </w:r>
    </w:p>
    <w:p w:rsidR="006D57AD" w:rsidRPr="00F15FAE" w:rsidRDefault="006D57AD" w:rsidP="008B2E5C">
      <w:pPr>
        <w:shd w:val="clear" w:color="auto" w:fill="FFFFFF"/>
        <w:spacing w:after="0" w:line="280" w:lineRule="exact"/>
        <w:jc w:val="center"/>
        <w:outlineLvl w:val="2"/>
        <w:rPr>
          <w:rFonts w:ascii="Arial" w:eastAsia="Times New Roman" w:hAnsi="Arial" w:cs="Arial"/>
          <w:b/>
          <w:bCs/>
          <w:caps/>
          <w:lang w:eastAsia="ru-RU"/>
        </w:rPr>
      </w:pPr>
    </w:p>
    <w:p w:rsidR="00DA2FF0" w:rsidRPr="00F15FAE" w:rsidRDefault="00DA2FF0" w:rsidP="008B2E5C">
      <w:pPr>
        <w:shd w:val="clear" w:color="auto" w:fill="FFFFFF"/>
        <w:spacing w:after="0" w:line="280" w:lineRule="exact"/>
        <w:jc w:val="center"/>
        <w:outlineLvl w:val="2"/>
        <w:rPr>
          <w:rFonts w:ascii="Arial" w:eastAsia="Times New Roman" w:hAnsi="Arial" w:cs="Arial"/>
          <w:b/>
          <w:bCs/>
          <w:caps/>
          <w:lang w:eastAsia="ru-RU"/>
        </w:rPr>
      </w:pPr>
      <w:r w:rsidRPr="00F15FAE">
        <w:rPr>
          <w:rFonts w:ascii="Arial" w:eastAsia="Times New Roman" w:hAnsi="Arial" w:cs="Arial"/>
          <w:b/>
          <w:bCs/>
          <w:caps/>
          <w:lang w:eastAsia="ru-RU"/>
        </w:rPr>
        <w:t xml:space="preserve">3. РАЗРЕШЕНИЕ СПОРОВ МЕЖДУ </w:t>
      </w:r>
      <w:r w:rsidR="00161533" w:rsidRPr="00F15FAE">
        <w:rPr>
          <w:rFonts w:ascii="Arial" w:eastAsia="Times New Roman" w:hAnsi="Arial" w:cs="Arial"/>
          <w:b/>
          <w:bCs/>
          <w:caps/>
          <w:lang w:eastAsia="ru-RU"/>
        </w:rPr>
        <w:t>СТОРОНАМИ</w:t>
      </w:r>
    </w:p>
    <w:p w:rsidR="00563E21" w:rsidRPr="00F15FAE" w:rsidRDefault="00563E21" w:rsidP="008B2E5C">
      <w:pPr>
        <w:shd w:val="clear" w:color="auto" w:fill="FFFFFF"/>
        <w:spacing w:after="0" w:line="280" w:lineRule="exact"/>
        <w:jc w:val="center"/>
        <w:outlineLvl w:val="2"/>
        <w:rPr>
          <w:rFonts w:ascii="Arial" w:eastAsia="Times New Roman" w:hAnsi="Arial" w:cs="Arial"/>
          <w:b/>
          <w:bCs/>
          <w:caps/>
          <w:lang w:eastAsia="ru-RU"/>
        </w:rPr>
      </w:pPr>
    </w:p>
    <w:p w:rsidR="00D90F9D" w:rsidRPr="00F15FAE" w:rsidRDefault="00DA2FF0" w:rsidP="008B2E5C">
      <w:pPr>
        <w:shd w:val="clear" w:color="auto" w:fill="FFFFFF"/>
        <w:spacing w:after="0" w:line="280" w:lineRule="exact"/>
        <w:ind w:firstLine="567"/>
        <w:rPr>
          <w:rFonts w:ascii="Arial" w:eastAsia="Times New Roman" w:hAnsi="Arial" w:cs="Arial"/>
          <w:lang w:eastAsia="ru-RU"/>
        </w:rPr>
      </w:pPr>
      <w:r w:rsidRPr="00F15FAE">
        <w:rPr>
          <w:rFonts w:ascii="Arial" w:eastAsia="Times New Roman" w:hAnsi="Arial" w:cs="Arial"/>
          <w:lang w:eastAsia="ru-RU"/>
        </w:rPr>
        <w:t xml:space="preserve">3.1. </w:t>
      </w:r>
      <w:r w:rsidR="00D90F9D" w:rsidRPr="00F15FAE">
        <w:rPr>
          <w:rFonts w:ascii="Arial" w:eastAsia="Times New Roman" w:hAnsi="Arial" w:cs="Arial"/>
          <w:lang w:eastAsia="ru-RU"/>
        </w:rPr>
        <w:t xml:space="preserve">Путем подписания </w:t>
      </w:r>
      <w:r w:rsidR="006D57AD" w:rsidRPr="00F15FAE">
        <w:rPr>
          <w:rFonts w:ascii="Arial" w:eastAsia="Times New Roman" w:hAnsi="Arial" w:cs="Arial"/>
          <w:lang w:eastAsia="ru-RU"/>
        </w:rPr>
        <w:t>настояще</w:t>
      </w:r>
      <w:r w:rsidR="00D90F9D" w:rsidRPr="00F15FAE">
        <w:rPr>
          <w:rFonts w:ascii="Arial" w:eastAsia="Times New Roman" w:hAnsi="Arial" w:cs="Arial"/>
          <w:lang w:eastAsia="ru-RU"/>
        </w:rPr>
        <w:t xml:space="preserve">го </w:t>
      </w:r>
      <w:r w:rsidR="006D57AD" w:rsidRPr="00F15FAE">
        <w:rPr>
          <w:rFonts w:ascii="Arial" w:eastAsia="Times New Roman" w:hAnsi="Arial" w:cs="Arial"/>
          <w:lang w:eastAsia="ru-RU"/>
        </w:rPr>
        <w:t>Д</w:t>
      </w:r>
      <w:r w:rsidR="00D90F9D" w:rsidRPr="00F15FAE">
        <w:rPr>
          <w:rFonts w:ascii="Arial" w:eastAsia="Times New Roman" w:hAnsi="Arial" w:cs="Arial"/>
          <w:lang w:eastAsia="ru-RU"/>
        </w:rPr>
        <w:t>оговора Стороны подтверждают, что интересам каждой из них соответствует совместное и согласованное сотрудничество в сфере</w:t>
      </w:r>
      <w:r w:rsidR="006D57AD" w:rsidRPr="00F15FAE">
        <w:rPr>
          <w:rFonts w:ascii="Arial" w:eastAsia="Times New Roman" w:hAnsi="Arial" w:cs="Arial"/>
          <w:lang w:eastAsia="ru-RU"/>
        </w:rPr>
        <w:t xml:space="preserve"> образования детей.</w:t>
      </w:r>
    </w:p>
    <w:p w:rsidR="00DA2FF0" w:rsidRPr="00F15FAE" w:rsidRDefault="00D90F9D"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 xml:space="preserve">3.2. </w:t>
      </w:r>
      <w:r w:rsidR="00DA2FF0" w:rsidRPr="00F15FAE">
        <w:rPr>
          <w:rFonts w:ascii="Arial" w:eastAsia="Times New Roman" w:hAnsi="Arial" w:cs="Arial"/>
          <w:lang w:eastAsia="ru-RU"/>
        </w:rPr>
        <w:t>Стороны договора обязуются все споры по настоящему Договору разрешать на основе принципов взаимного уважения и сотрудничества.</w:t>
      </w:r>
    </w:p>
    <w:p w:rsidR="00DA2FF0" w:rsidRPr="00F15FAE" w:rsidRDefault="00D90F9D"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 xml:space="preserve">3.3. </w:t>
      </w:r>
      <w:r w:rsidR="00DA2FF0" w:rsidRPr="00F15FAE">
        <w:rPr>
          <w:rFonts w:ascii="Arial" w:eastAsia="Times New Roman" w:hAnsi="Arial" w:cs="Arial"/>
          <w:lang w:eastAsia="ru-RU"/>
        </w:rPr>
        <w:t>В случае невозможности урегулирования спора стороны обращаются к посреднику (медиатору).</w:t>
      </w:r>
    </w:p>
    <w:p w:rsidR="00DA2FF0"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3.</w:t>
      </w:r>
      <w:r w:rsidR="00D90F9D" w:rsidRPr="00F15FAE">
        <w:rPr>
          <w:rFonts w:ascii="Arial" w:eastAsia="Times New Roman" w:hAnsi="Arial" w:cs="Arial"/>
          <w:lang w:eastAsia="ru-RU"/>
        </w:rPr>
        <w:t>4</w:t>
      </w:r>
      <w:r w:rsidRPr="00F15FAE">
        <w:rPr>
          <w:rFonts w:ascii="Arial" w:eastAsia="Times New Roman" w:hAnsi="Arial" w:cs="Arial"/>
          <w:lang w:eastAsia="ru-RU"/>
        </w:rPr>
        <w:t>. Партнеры не несут по данному Договору материальную ответственность за неисполнение своих обязательств.</w:t>
      </w:r>
    </w:p>
    <w:p w:rsidR="00563E21" w:rsidRPr="00F15FAE" w:rsidRDefault="00563E21" w:rsidP="008B2E5C">
      <w:pPr>
        <w:shd w:val="clear" w:color="auto" w:fill="FFFFFF"/>
        <w:spacing w:after="0" w:line="280" w:lineRule="exact"/>
        <w:jc w:val="center"/>
        <w:outlineLvl w:val="2"/>
        <w:rPr>
          <w:rFonts w:ascii="Arial" w:eastAsia="Times New Roman" w:hAnsi="Arial" w:cs="Arial"/>
          <w:b/>
          <w:bCs/>
          <w:caps/>
          <w:lang w:eastAsia="ru-RU"/>
        </w:rPr>
      </w:pPr>
    </w:p>
    <w:p w:rsidR="00DA2FF0" w:rsidRPr="00F15FAE" w:rsidRDefault="00DA2FF0" w:rsidP="008B2E5C">
      <w:pPr>
        <w:shd w:val="clear" w:color="auto" w:fill="FFFFFF"/>
        <w:spacing w:after="0" w:line="280" w:lineRule="exact"/>
        <w:jc w:val="center"/>
        <w:outlineLvl w:val="2"/>
        <w:rPr>
          <w:rFonts w:ascii="Arial" w:eastAsia="Times New Roman" w:hAnsi="Arial" w:cs="Arial"/>
          <w:b/>
          <w:bCs/>
          <w:caps/>
          <w:lang w:eastAsia="ru-RU"/>
        </w:rPr>
      </w:pPr>
      <w:r w:rsidRPr="00F15FAE">
        <w:rPr>
          <w:rFonts w:ascii="Arial" w:eastAsia="Times New Roman" w:hAnsi="Arial" w:cs="Arial"/>
          <w:b/>
          <w:bCs/>
          <w:caps/>
          <w:lang w:eastAsia="ru-RU"/>
        </w:rPr>
        <w:t>4. СРОК ДЕЙСТВИЯ ДОГОВОРА, ПОРЯДОК ЕГО РАСТОРЖЕНИЯ</w:t>
      </w:r>
    </w:p>
    <w:p w:rsidR="00563E21" w:rsidRPr="00F15FAE" w:rsidRDefault="00563E21" w:rsidP="008B2E5C">
      <w:pPr>
        <w:shd w:val="clear" w:color="auto" w:fill="FFFFFF"/>
        <w:spacing w:after="0" w:line="280" w:lineRule="exact"/>
        <w:jc w:val="center"/>
        <w:outlineLvl w:val="2"/>
        <w:rPr>
          <w:rFonts w:ascii="Arial" w:eastAsia="Times New Roman" w:hAnsi="Arial" w:cs="Arial"/>
          <w:b/>
          <w:bCs/>
          <w:caps/>
          <w:lang w:eastAsia="ru-RU"/>
        </w:rPr>
      </w:pPr>
    </w:p>
    <w:p w:rsidR="00DA2FF0"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4.1. Срок действия настоящего Договора с </w:t>
      </w:r>
      <w:r w:rsidR="002671A3" w:rsidRPr="00F15FAE">
        <w:rPr>
          <w:rFonts w:ascii="Arial" w:eastAsia="Times New Roman" w:hAnsi="Arial" w:cs="Arial"/>
          <w:lang w:eastAsia="ru-RU"/>
        </w:rPr>
        <w:t>___</w:t>
      </w:r>
      <w:r w:rsidR="00563E21" w:rsidRPr="00F15FAE">
        <w:rPr>
          <w:rFonts w:ascii="Arial" w:eastAsia="Times New Roman" w:hAnsi="Arial" w:cs="Arial"/>
          <w:lang w:eastAsia="ru-RU"/>
        </w:rPr>
        <w:t xml:space="preserve"> </w:t>
      </w:r>
      <w:r w:rsidR="002671A3" w:rsidRPr="00F15FAE">
        <w:rPr>
          <w:rFonts w:ascii="Arial" w:eastAsia="Times New Roman" w:hAnsi="Arial" w:cs="Arial"/>
          <w:lang w:eastAsia="ru-RU"/>
        </w:rPr>
        <w:t>апреля</w:t>
      </w:r>
      <w:r w:rsidR="00563E21" w:rsidRPr="00F15FAE">
        <w:rPr>
          <w:rFonts w:ascii="Arial" w:eastAsia="Times New Roman" w:hAnsi="Arial" w:cs="Arial"/>
          <w:lang w:eastAsia="ru-RU"/>
        </w:rPr>
        <w:t xml:space="preserve"> </w:t>
      </w:r>
      <w:r w:rsidRPr="00F15FAE">
        <w:rPr>
          <w:rFonts w:ascii="Arial" w:eastAsia="Times New Roman" w:hAnsi="Arial" w:cs="Arial"/>
          <w:lang w:eastAsia="ru-RU"/>
        </w:rPr>
        <w:t>20</w:t>
      </w:r>
      <w:r w:rsidR="002671A3" w:rsidRPr="00F15FAE">
        <w:rPr>
          <w:rFonts w:ascii="Arial" w:eastAsia="Times New Roman" w:hAnsi="Arial" w:cs="Arial"/>
          <w:lang w:eastAsia="ru-RU"/>
        </w:rPr>
        <w:t>25</w:t>
      </w:r>
      <w:r w:rsidRPr="00F15FAE">
        <w:rPr>
          <w:rFonts w:ascii="Arial" w:eastAsia="Times New Roman" w:hAnsi="Arial" w:cs="Arial"/>
          <w:lang w:eastAsia="ru-RU"/>
        </w:rPr>
        <w:t> года.</w:t>
      </w:r>
    </w:p>
    <w:p w:rsidR="00DA2FF0"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4.2. Настоящий Договор может быть расторгнут досрочно одним из Партнеров в связи с неисполнением вторым партнером своих обязательств или по обоюдному согласию Партнеров. Инициатор расторжения Договора обязан информировать другого партнера о своем намерении письменно за месяц.</w:t>
      </w:r>
    </w:p>
    <w:p w:rsidR="00DA2FF0" w:rsidRPr="00F15FAE" w:rsidRDefault="00DA2FF0" w:rsidP="008B2E5C">
      <w:pPr>
        <w:shd w:val="clear" w:color="auto" w:fill="FFFFFF"/>
        <w:spacing w:after="0" w:line="280" w:lineRule="exact"/>
        <w:ind w:firstLine="567"/>
        <w:jc w:val="both"/>
        <w:rPr>
          <w:rFonts w:ascii="Arial" w:eastAsia="Times New Roman" w:hAnsi="Arial" w:cs="Arial"/>
          <w:lang w:eastAsia="ru-RU"/>
        </w:rPr>
      </w:pPr>
      <w:r w:rsidRPr="00F15FAE">
        <w:rPr>
          <w:rFonts w:ascii="Arial" w:eastAsia="Times New Roman" w:hAnsi="Arial" w:cs="Arial"/>
          <w:lang w:eastAsia="ru-RU"/>
        </w:rPr>
        <w:t>4.3. Если фактическое сотрудничество сторон продолжается после окончания срока договора и от сторон договора не поступило заявления о расторжении, договор автоматически продлевается на следующий календарный год.</w:t>
      </w:r>
    </w:p>
    <w:p w:rsidR="00C021C7" w:rsidRPr="00F15FAE" w:rsidRDefault="00C021C7" w:rsidP="008B2E5C">
      <w:pPr>
        <w:shd w:val="clear" w:color="auto" w:fill="FFFFFF"/>
        <w:spacing w:after="0" w:line="280" w:lineRule="exact"/>
        <w:ind w:firstLine="567"/>
        <w:rPr>
          <w:rFonts w:ascii="Arial" w:eastAsia="Times New Roman" w:hAnsi="Arial" w:cs="Arial"/>
          <w:lang w:eastAsia="ru-RU"/>
        </w:rPr>
      </w:pPr>
    </w:p>
    <w:p w:rsidR="006C2F4C" w:rsidRPr="00F15FAE" w:rsidRDefault="006C2F4C" w:rsidP="008B2E5C">
      <w:pPr>
        <w:shd w:val="clear" w:color="auto" w:fill="FFFFFF"/>
        <w:spacing w:after="0" w:line="280" w:lineRule="exact"/>
        <w:jc w:val="center"/>
        <w:rPr>
          <w:rFonts w:ascii="Arial" w:eastAsia="Times New Roman" w:hAnsi="Arial" w:cs="Arial"/>
          <w:b/>
          <w:caps/>
          <w:lang w:eastAsia="ru-RU"/>
        </w:rPr>
      </w:pPr>
      <w:r w:rsidRPr="00F15FAE">
        <w:rPr>
          <w:rFonts w:ascii="Arial" w:eastAsia="Times New Roman" w:hAnsi="Arial" w:cs="Arial"/>
          <w:b/>
          <w:caps/>
          <w:lang w:eastAsia="ru-RU"/>
        </w:rPr>
        <w:lastRenderedPageBreak/>
        <w:t>5. Обстоятельства непреодолимой силы</w:t>
      </w:r>
    </w:p>
    <w:p w:rsidR="006C2F4C" w:rsidRPr="00F15FAE" w:rsidRDefault="006C2F4C" w:rsidP="008B2E5C">
      <w:pPr>
        <w:shd w:val="clear" w:color="auto" w:fill="FFFFFF"/>
        <w:spacing w:after="0" w:line="280" w:lineRule="exact"/>
        <w:jc w:val="center"/>
        <w:rPr>
          <w:rFonts w:ascii="Arial" w:eastAsia="Times New Roman" w:hAnsi="Arial" w:cs="Arial"/>
          <w:b/>
          <w:caps/>
          <w:lang w:eastAsia="ru-RU"/>
        </w:rPr>
      </w:pPr>
    </w:p>
    <w:p w:rsidR="008B2E5C" w:rsidRPr="00F15FAE" w:rsidRDefault="008B2E5C" w:rsidP="008B2E5C">
      <w:pPr>
        <w:pStyle w:val="a9"/>
        <w:spacing w:before="0" w:beforeAutospacing="0" w:after="0" w:afterAutospacing="0" w:line="280" w:lineRule="exact"/>
        <w:ind w:firstLine="482"/>
        <w:jc w:val="both"/>
        <w:rPr>
          <w:rFonts w:ascii="Arial" w:hAnsi="Arial" w:cs="Arial"/>
          <w:sz w:val="22"/>
          <w:szCs w:val="22"/>
        </w:rPr>
      </w:pPr>
      <w:r w:rsidRPr="00F15FAE">
        <w:rPr>
          <w:rFonts w:ascii="Arial" w:hAnsi="Arial" w:cs="Arial"/>
          <w:sz w:val="22"/>
          <w:szCs w:val="22"/>
        </w:rPr>
        <w:t>5.1. 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 разумными методами (форс-мажор).</w:t>
      </w:r>
    </w:p>
    <w:p w:rsidR="008B2E5C" w:rsidRPr="00F15FAE" w:rsidRDefault="008B2E5C" w:rsidP="008B2E5C">
      <w:pPr>
        <w:pStyle w:val="a9"/>
        <w:spacing w:before="0" w:beforeAutospacing="0" w:after="0" w:afterAutospacing="0" w:line="280" w:lineRule="exact"/>
        <w:ind w:firstLine="482"/>
        <w:jc w:val="both"/>
        <w:rPr>
          <w:rFonts w:ascii="Arial" w:hAnsi="Arial" w:cs="Arial"/>
          <w:sz w:val="22"/>
          <w:szCs w:val="22"/>
        </w:rPr>
      </w:pPr>
      <w:r w:rsidRPr="00F15FAE">
        <w:rPr>
          <w:rFonts w:ascii="Arial" w:hAnsi="Arial" w:cs="Arial"/>
          <w:sz w:val="22"/>
          <w:szCs w:val="22"/>
        </w:rPr>
        <w:t>5.2.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землетрясение, наводнение, пожар, а также забастовка, правительственные постановления, распоряжения или действия государственных органов, а также городских служб коммунального хозяйства.</w:t>
      </w:r>
    </w:p>
    <w:p w:rsidR="008B2E5C" w:rsidRPr="00F15FAE" w:rsidRDefault="008B2E5C" w:rsidP="008B2E5C">
      <w:pPr>
        <w:pStyle w:val="a9"/>
        <w:spacing w:before="0" w:beforeAutospacing="0" w:after="0" w:afterAutospacing="0" w:line="280" w:lineRule="exact"/>
        <w:ind w:firstLine="482"/>
        <w:jc w:val="both"/>
        <w:rPr>
          <w:rFonts w:ascii="Arial" w:hAnsi="Arial" w:cs="Arial"/>
          <w:sz w:val="22"/>
          <w:szCs w:val="22"/>
        </w:rPr>
      </w:pPr>
      <w:r w:rsidRPr="00F15FAE">
        <w:rPr>
          <w:rFonts w:ascii="Arial" w:hAnsi="Arial" w:cs="Arial"/>
          <w:sz w:val="22"/>
          <w:szCs w:val="22"/>
        </w:rPr>
        <w:t>5.3. Сторона, для которой создалась невозможность исполнения обязательств по Договору, должна в письменной форме известить другую Сторону о наступлении, виде и возможной продолжительности действия непреодолимой силы и о других обстоятельствах, препятствующих исполнению договорных обязательств не позднее 5 (пяти) дней с момента их наступления, с приложением соответствующих документов. Если о вышеупомянутых событиях не будет своевременно сообщено, Сторона, затронутая событиями непреодолимой силы, не может на него ссылаться, кроме случая, когда это событие препятствует отправке такого сообщения.</w:t>
      </w:r>
    </w:p>
    <w:p w:rsidR="008B2E5C" w:rsidRPr="00F15FAE" w:rsidRDefault="008B2E5C" w:rsidP="008B2E5C">
      <w:pPr>
        <w:pStyle w:val="a9"/>
        <w:spacing w:before="0" w:beforeAutospacing="0" w:after="0" w:afterAutospacing="0" w:line="280" w:lineRule="exact"/>
        <w:ind w:firstLine="482"/>
        <w:jc w:val="both"/>
        <w:rPr>
          <w:rFonts w:ascii="Arial" w:hAnsi="Arial" w:cs="Arial"/>
          <w:sz w:val="22"/>
          <w:szCs w:val="22"/>
        </w:rPr>
      </w:pPr>
      <w:r w:rsidRPr="00F15FAE">
        <w:rPr>
          <w:rFonts w:ascii="Arial" w:hAnsi="Arial" w:cs="Arial"/>
          <w:sz w:val="22"/>
          <w:szCs w:val="22"/>
        </w:rPr>
        <w:t>5.4.  Наступление обстоятельств непреодолимой силы, продлевают срок выполнения договорных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w:t>
      </w:r>
    </w:p>
    <w:p w:rsidR="008B2E5C" w:rsidRPr="00F15FAE" w:rsidRDefault="008B2E5C" w:rsidP="008B2E5C">
      <w:pPr>
        <w:pStyle w:val="a9"/>
        <w:spacing w:before="0" w:beforeAutospacing="0" w:after="0" w:afterAutospacing="0" w:line="280" w:lineRule="exact"/>
        <w:ind w:firstLine="482"/>
        <w:jc w:val="both"/>
        <w:rPr>
          <w:rFonts w:ascii="Arial" w:hAnsi="Arial" w:cs="Arial"/>
          <w:sz w:val="22"/>
          <w:szCs w:val="22"/>
        </w:rPr>
      </w:pPr>
      <w:r w:rsidRPr="00F15FAE">
        <w:rPr>
          <w:rFonts w:ascii="Arial" w:hAnsi="Arial" w:cs="Arial"/>
          <w:sz w:val="22"/>
          <w:szCs w:val="22"/>
        </w:rPr>
        <w:t>5.5. Если действие обстоятельств продолжается более 30 дней, Стороны встретятся, чтобы договориться о судьбе Договора. Однако, если в течение последующих 10 (десяти) дней Стороны не смогут договориться, тогда каждая из сторон вправе расторгнуть Договор при условии урегулировании материальных и финансовых условий и письменного извещения другой стороны.</w:t>
      </w:r>
    </w:p>
    <w:p w:rsidR="002671A3" w:rsidRPr="00F15FAE" w:rsidRDefault="007A474E" w:rsidP="007A474E">
      <w:pPr>
        <w:pStyle w:val="a9"/>
        <w:spacing w:after="0" w:line="280" w:lineRule="exact"/>
        <w:ind w:firstLine="482"/>
        <w:jc w:val="center"/>
        <w:rPr>
          <w:rFonts w:ascii="Arial" w:hAnsi="Arial" w:cs="Arial"/>
          <w:b/>
          <w:caps/>
          <w:sz w:val="22"/>
          <w:szCs w:val="22"/>
        </w:rPr>
      </w:pPr>
      <w:r w:rsidRPr="00F15FAE">
        <w:rPr>
          <w:rFonts w:ascii="Arial" w:hAnsi="Arial" w:cs="Arial"/>
          <w:b/>
          <w:caps/>
          <w:sz w:val="22"/>
          <w:szCs w:val="22"/>
        </w:rPr>
        <w:t>6</w:t>
      </w:r>
      <w:r w:rsidR="002671A3" w:rsidRPr="00F15FAE">
        <w:rPr>
          <w:rFonts w:ascii="Arial" w:hAnsi="Arial" w:cs="Arial"/>
          <w:b/>
          <w:caps/>
          <w:sz w:val="22"/>
          <w:szCs w:val="22"/>
        </w:rPr>
        <w:t>. Антикоррупционные условия</w:t>
      </w:r>
    </w:p>
    <w:p w:rsidR="002671A3" w:rsidRPr="00F15FAE" w:rsidRDefault="007A474E" w:rsidP="00161533">
      <w:pPr>
        <w:pStyle w:val="a9"/>
        <w:spacing w:before="0" w:beforeAutospacing="0" w:after="0" w:afterAutospacing="0"/>
        <w:ind w:firstLine="482"/>
        <w:jc w:val="both"/>
        <w:rPr>
          <w:rFonts w:ascii="Arial" w:hAnsi="Arial" w:cs="Arial"/>
          <w:sz w:val="22"/>
          <w:szCs w:val="22"/>
        </w:rPr>
      </w:pPr>
      <w:r w:rsidRPr="00F15FAE">
        <w:rPr>
          <w:rFonts w:ascii="Arial" w:hAnsi="Arial" w:cs="Arial"/>
          <w:sz w:val="22"/>
          <w:szCs w:val="22"/>
        </w:rPr>
        <w:t>6</w:t>
      </w:r>
      <w:r w:rsidR="002671A3" w:rsidRPr="00F15FAE">
        <w:rPr>
          <w:rFonts w:ascii="Arial" w:hAnsi="Arial" w:cs="Arial"/>
          <w:sz w:val="22"/>
          <w:szCs w:val="22"/>
        </w:rPr>
        <w:t>.1. 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2671A3" w:rsidRPr="00F15FAE" w:rsidRDefault="007A474E" w:rsidP="00161533">
      <w:pPr>
        <w:pStyle w:val="a9"/>
        <w:spacing w:before="0" w:beforeAutospacing="0" w:after="0" w:afterAutospacing="0"/>
        <w:ind w:firstLine="482"/>
        <w:jc w:val="both"/>
        <w:rPr>
          <w:rFonts w:ascii="Arial" w:hAnsi="Arial" w:cs="Arial"/>
          <w:sz w:val="22"/>
          <w:szCs w:val="22"/>
        </w:rPr>
      </w:pPr>
      <w:r w:rsidRPr="00F15FAE">
        <w:rPr>
          <w:rFonts w:ascii="Arial" w:hAnsi="Arial" w:cs="Arial"/>
          <w:sz w:val="22"/>
          <w:szCs w:val="22"/>
        </w:rPr>
        <w:t>6</w:t>
      </w:r>
      <w:r w:rsidR="002671A3" w:rsidRPr="00F15FAE">
        <w:rPr>
          <w:rFonts w:ascii="Arial" w:hAnsi="Arial" w:cs="Arial"/>
          <w:sz w:val="22"/>
          <w:szCs w:val="22"/>
        </w:rPr>
        <w:t>.2. При исполнении своих обязательств по Договору, Стороны, их аффилированные лица, работники и/или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2671A3" w:rsidRPr="00F15FAE" w:rsidRDefault="007A474E" w:rsidP="00161533">
      <w:pPr>
        <w:pStyle w:val="a9"/>
        <w:spacing w:before="0" w:beforeAutospacing="0" w:after="0" w:afterAutospacing="0"/>
        <w:ind w:firstLine="482"/>
        <w:jc w:val="both"/>
        <w:rPr>
          <w:rFonts w:ascii="Arial" w:hAnsi="Arial" w:cs="Arial"/>
          <w:sz w:val="22"/>
          <w:szCs w:val="22"/>
        </w:rPr>
      </w:pPr>
      <w:r w:rsidRPr="00F15FAE">
        <w:rPr>
          <w:rFonts w:ascii="Arial" w:hAnsi="Arial" w:cs="Arial"/>
          <w:sz w:val="22"/>
          <w:szCs w:val="22"/>
        </w:rPr>
        <w:t>6</w:t>
      </w:r>
      <w:r w:rsidR="002671A3" w:rsidRPr="00F15FAE">
        <w:rPr>
          <w:rFonts w:ascii="Arial" w:hAnsi="Arial" w:cs="Arial"/>
          <w:sz w:val="22"/>
          <w:szCs w:val="22"/>
        </w:rPr>
        <w:t xml:space="preserve">.3.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w:t>
      </w:r>
      <w:r w:rsidR="002671A3" w:rsidRPr="00F15FAE">
        <w:rPr>
          <w:rFonts w:ascii="Arial" w:hAnsi="Arial" w:cs="Arial"/>
          <w:sz w:val="22"/>
          <w:szCs w:val="22"/>
        </w:rPr>
        <w:lastRenderedPageBreak/>
        <w:t>основание полагать, что произошло или может произойти нарушение положений настоящего раздела.</w:t>
      </w:r>
    </w:p>
    <w:p w:rsidR="002671A3" w:rsidRPr="00F15FAE" w:rsidRDefault="007A474E" w:rsidP="00161533">
      <w:pPr>
        <w:pStyle w:val="a9"/>
        <w:spacing w:before="0" w:beforeAutospacing="0" w:after="0" w:afterAutospacing="0"/>
        <w:ind w:firstLine="482"/>
        <w:jc w:val="both"/>
        <w:rPr>
          <w:rFonts w:ascii="Arial" w:hAnsi="Arial" w:cs="Arial"/>
          <w:sz w:val="22"/>
          <w:szCs w:val="22"/>
        </w:rPr>
      </w:pPr>
      <w:r w:rsidRPr="00F15FAE">
        <w:rPr>
          <w:rFonts w:ascii="Arial" w:hAnsi="Arial" w:cs="Arial"/>
          <w:sz w:val="22"/>
          <w:szCs w:val="22"/>
        </w:rPr>
        <w:t>6</w:t>
      </w:r>
      <w:r w:rsidR="002671A3" w:rsidRPr="00F15FAE">
        <w:rPr>
          <w:rFonts w:ascii="Arial" w:hAnsi="Arial" w:cs="Arial"/>
          <w:sz w:val="22"/>
          <w:szCs w:val="22"/>
        </w:rPr>
        <w:t>.4. 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2671A3" w:rsidRPr="00F15FAE" w:rsidRDefault="007A474E" w:rsidP="00161533">
      <w:pPr>
        <w:pStyle w:val="a9"/>
        <w:spacing w:before="0" w:beforeAutospacing="0" w:after="0" w:afterAutospacing="0"/>
        <w:ind w:firstLine="482"/>
        <w:jc w:val="both"/>
        <w:rPr>
          <w:rFonts w:ascii="Arial" w:hAnsi="Arial" w:cs="Arial"/>
          <w:sz w:val="22"/>
          <w:szCs w:val="22"/>
        </w:rPr>
      </w:pPr>
      <w:r w:rsidRPr="00F15FAE">
        <w:rPr>
          <w:rFonts w:ascii="Arial" w:hAnsi="Arial" w:cs="Arial"/>
          <w:sz w:val="22"/>
          <w:szCs w:val="22"/>
        </w:rPr>
        <w:t>6</w:t>
      </w:r>
      <w:r w:rsidR="002671A3" w:rsidRPr="00F15FAE">
        <w:rPr>
          <w:rFonts w:ascii="Arial" w:hAnsi="Arial" w:cs="Arial"/>
          <w:sz w:val="22"/>
          <w:szCs w:val="22"/>
        </w:rPr>
        <w:t>.5.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671A3" w:rsidRPr="00F15FAE" w:rsidRDefault="002671A3" w:rsidP="00161533">
      <w:pPr>
        <w:pStyle w:val="a9"/>
        <w:spacing w:before="0" w:beforeAutospacing="0" w:after="0" w:afterAutospacing="0"/>
        <w:ind w:firstLine="482"/>
        <w:jc w:val="both"/>
        <w:rPr>
          <w:rFonts w:ascii="Arial" w:hAnsi="Arial" w:cs="Arial"/>
          <w:sz w:val="22"/>
          <w:szCs w:val="22"/>
        </w:rPr>
      </w:pPr>
      <w:r w:rsidRPr="00F15FAE">
        <w:rPr>
          <w:rFonts w:ascii="Arial" w:hAnsi="Arial" w:cs="Arial"/>
          <w:sz w:val="22"/>
          <w:szCs w:val="22"/>
        </w:rPr>
        <w:t xml:space="preserve"> </w:t>
      </w:r>
      <w:r w:rsidR="007A474E" w:rsidRPr="00F15FAE">
        <w:rPr>
          <w:rFonts w:ascii="Arial" w:hAnsi="Arial" w:cs="Arial"/>
          <w:sz w:val="22"/>
          <w:szCs w:val="22"/>
        </w:rPr>
        <w:t>6</w:t>
      </w:r>
      <w:r w:rsidRPr="00F15FAE">
        <w:rPr>
          <w:rFonts w:ascii="Arial" w:hAnsi="Arial" w:cs="Arial"/>
          <w:sz w:val="22"/>
          <w:szCs w:val="22"/>
        </w:rPr>
        <w:t>.6. 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rsidR="008B2E5C" w:rsidRPr="00F15FAE" w:rsidRDefault="008B2E5C" w:rsidP="00161533">
      <w:pPr>
        <w:pStyle w:val="a9"/>
        <w:spacing w:before="0" w:beforeAutospacing="0" w:after="0" w:afterAutospacing="0"/>
        <w:ind w:firstLine="482"/>
        <w:jc w:val="both"/>
        <w:rPr>
          <w:rFonts w:ascii="Arial" w:hAnsi="Arial" w:cs="Arial"/>
          <w:b/>
          <w:bCs/>
          <w:sz w:val="22"/>
          <w:szCs w:val="22"/>
        </w:rPr>
      </w:pPr>
    </w:p>
    <w:p w:rsidR="00C021C7" w:rsidRPr="00F15FAE" w:rsidRDefault="007A474E" w:rsidP="00161533">
      <w:pPr>
        <w:shd w:val="clear" w:color="auto" w:fill="FFFFFF"/>
        <w:spacing w:after="0" w:line="240" w:lineRule="auto"/>
        <w:ind w:firstLine="567"/>
        <w:jc w:val="center"/>
        <w:rPr>
          <w:rFonts w:ascii="Arial" w:eastAsia="Times New Roman" w:hAnsi="Arial" w:cs="Arial"/>
          <w:b/>
          <w:lang w:eastAsia="ru-RU"/>
        </w:rPr>
      </w:pPr>
      <w:r w:rsidRPr="00F15FAE">
        <w:rPr>
          <w:rFonts w:ascii="Arial" w:eastAsia="Times New Roman" w:hAnsi="Arial" w:cs="Arial"/>
          <w:b/>
          <w:lang w:eastAsia="ru-RU"/>
        </w:rPr>
        <w:t>7</w:t>
      </w:r>
      <w:r w:rsidR="00C021C7" w:rsidRPr="00F15FAE">
        <w:rPr>
          <w:rFonts w:ascii="Arial" w:eastAsia="Times New Roman" w:hAnsi="Arial" w:cs="Arial"/>
          <w:b/>
          <w:lang w:eastAsia="ru-RU"/>
        </w:rPr>
        <w:t xml:space="preserve">.  ПОРЯДОК ИЗМЕНЕНИЯ ДОГОВОРА </w:t>
      </w:r>
      <w:r w:rsidR="00C021C7" w:rsidRPr="00F15FAE">
        <w:rPr>
          <w:rFonts w:ascii="Arial" w:eastAsia="Times New Roman" w:hAnsi="Arial" w:cs="Arial"/>
          <w:b/>
          <w:caps/>
          <w:lang w:eastAsia="ru-RU"/>
        </w:rPr>
        <w:t>и</w:t>
      </w:r>
      <w:r w:rsidR="0020250C" w:rsidRPr="00F15FAE">
        <w:rPr>
          <w:rFonts w:ascii="Arial" w:hAnsi="Arial" w:cs="Arial"/>
        </w:rPr>
        <w:t xml:space="preserve"> </w:t>
      </w:r>
      <w:r w:rsidR="0020250C" w:rsidRPr="00F15FAE">
        <w:rPr>
          <w:rFonts w:ascii="Arial" w:eastAsia="Times New Roman" w:hAnsi="Arial" w:cs="Arial"/>
          <w:b/>
          <w:lang w:eastAsia="ru-RU"/>
        </w:rPr>
        <w:t>ЗАКЛЮЧИТЕЛЬНЫЕ ПОЛОЖЕНИЯ</w:t>
      </w:r>
    </w:p>
    <w:p w:rsidR="00C021C7" w:rsidRPr="00F15FAE" w:rsidRDefault="00C021C7" w:rsidP="00161533">
      <w:pPr>
        <w:shd w:val="clear" w:color="auto" w:fill="FFFFFF"/>
        <w:spacing w:after="0" w:line="240" w:lineRule="auto"/>
        <w:ind w:firstLine="567"/>
        <w:rPr>
          <w:rFonts w:ascii="Arial" w:eastAsia="Times New Roman" w:hAnsi="Arial" w:cs="Arial"/>
          <w:lang w:eastAsia="ru-RU"/>
        </w:rPr>
      </w:pPr>
    </w:p>
    <w:p w:rsidR="00C021C7" w:rsidRPr="00F15FAE" w:rsidRDefault="007A474E" w:rsidP="00161533">
      <w:pPr>
        <w:shd w:val="clear" w:color="auto" w:fill="FFFFFF"/>
        <w:spacing w:after="0" w:line="240" w:lineRule="auto"/>
        <w:ind w:firstLine="567"/>
        <w:jc w:val="both"/>
        <w:rPr>
          <w:rFonts w:ascii="Arial" w:eastAsia="Times New Roman" w:hAnsi="Arial" w:cs="Arial"/>
          <w:lang w:eastAsia="ru-RU"/>
        </w:rPr>
      </w:pPr>
      <w:r w:rsidRPr="00F15FAE">
        <w:rPr>
          <w:rFonts w:ascii="Arial" w:eastAsia="Times New Roman" w:hAnsi="Arial" w:cs="Arial"/>
          <w:lang w:eastAsia="ru-RU"/>
        </w:rPr>
        <w:t>7</w:t>
      </w:r>
      <w:r w:rsidR="00C021C7" w:rsidRPr="00F15FAE">
        <w:rPr>
          <w:rFonts w:ascii="Arial" w:eastAsia="Times New Roman" w:hAnsi="Arial" w:cs="Arial"/>
          <w:lang w:eastAsia="ru-RU"/>
        </w:rPr>
        <w:t>.1. Все изменения и дополнения к настоящему Договору должны совершаться в письменной форме и подписаны уполномоченными представителями Сторон.</w:t>
      </w:r>
    </w:p>
    <w:p w:rsidR="00C021C7" w:rsidRPr="00F15FAE" w:rsidRDefault="007A474E" w:rsidP="00161533">
      <w:pPr>
        <w:shd w:val="clear" w:color="auto" w:fill="FFFFFF"/>
        <w:spacing w:after="0" w:line="240" w:lineRule="auto"/>
        <w:ind w:firstLine="567"/>
        <w:jc w:val="both"/>
        <w:rPr>
          <w:rFonts w:ascii="Arial" w:eastAsia="Times New Roman" w:hAnsi="Arial" w:cs="Arial"/>
          <w:lang w:eastAsia="ru-RU"/>
        </w:rPr>
      </w:pPr>
      <w:r w:rsidRPr="00F15FAE">
        <w:rPr>
          <w:rFonts w:ascii="Arial" w:eastAsia="Times New Roman" w:hAnsi="Arial" w:cs="Arial"/>
          <w:lang w:eastAsia="ru-RU"/>
        </w:rPr>
        <w:t>7</w:t>
      </w:r>
      <w:r w:rsidR="00C021C7" w:rsidRPr="00F15FAE">
        <w:rPr>
          <w:rFonts w:ascii="Arial" w:eastAsia="Times New Roman" w:hAnsi="Arial" w:cs="Arial"/>
          <w:lang w:eastAsia="ru-RU"/>
        </w:rPr>
        <w:t>.2. Стороны обязуются письменно извещать друг друга о смене реквизитов, адресов и иных существенных изменениях.</w:t>
      </w:r>
    </w:p>
    <w:p w:rsidR="00C021C7" w:rsidRPr="00F15FAE" w:rsidRDefault="007A474E" w:rsidP="00161533">
      <w:pPr>
        <w:shd w:val="clear" w:color="auto" w:fill="FFFFFF"/>
        <w:spacing w:after="0" w:line="240" w:lineRule="auto"/>
        <w:ind w:firstLine="567"/>
        <w:jc w:val="both"/>
        <w:rPr>
          <w:rFonts w:ascii="Arial" w:eastAsia="Times New Roman" w:hAnsi="Arial" w:cs="Arial"/>
          <w:lang w:eastAsia="ru-RU"/>
        </w:rPr>
      </w:pPr>
      <w:r w:rsidRPr="00F15FAE">
        <w:rPr>
          <w:rFonts w:ascii="Arial" w:eastAsia="Times New Roman" w:hAnsi="Arial" w:cs="Arial"/>
          <w:lang w:eastAsia="ru-RU"/>
        </w:rPr>
        <w:t>7</w:t>
      </w:r>
      <w:r w:rsidR="00C021C7" w:rsidRPr="00F15FAE">
        <w:rPr>
          <w:rFonts w:ascii="Arial" w:eastAsia="Times New Roman" w:hAnsi="Arial" w:cs="Arial"/>
          <w:lang w:eastAsia="ru-RU"/>
        </w:rPr>
        <w:t>.3. Настоящий Договор может быть прекращен по соглашению Сторон или в судебном порядке по основаниям, предусмотренным законодательством Российской Федерации.</w:t>
      </w:r>
    </w:p>
    <w:p w:rsidR="00C021C7" w:rsidRPr="00F15FAE" w:rsidRDefault="007A474E" w:rsidP="00161533">
      <w:pPr>
        <w:shd w:val="clear" w:color="auto" w:fill="FFFFFF"/>
        <w:spacing w:after="0" w:line="240" w:lineRule="auto"/>
        <w:ind w:firstLine="567"/>
        <w:jc w:val="both"/>
        <w:rPr>
          <w:rFonts w:ascii="Arial" w:eastAsia="Times New Roman" w:hAnsi="Arial" w:cs="Arial"/>
          <w:lang w:eastAsia="ru-RU"/>
        </w:rPr>
      </w:pPr>
      <w:r w:rsidRPr="00F15FAE">
        <w:rPr>
          <w:rFonts w:ascii="Arial" w:eastAsia="Times New Roman" w:hAnsi="Arial" w:cs="Arial"/>
          <w:lang w:eastAsia="ru-RU"/>
        </w:rPr>
        <w:t>7</w:t>
      </w:r>
      <w:r w:rsidR="00C021C7" w:rsidRPr="00F15FAE">
        <w:rPr>
          <w:rFonts w:ascii="Arial" w:eastAsia="Times New Roman" w:hAnsi="Arial" w:cs="Arial"/>
          <w:lang w:eastAsia="ru-RU"/>
        </w:rPr>
        <w:t>.</w:t>
      </w:r>
      <w:r w:rsidR="008B2E5C" w:rsidRPr="00F15FAE">
        <w:rPr>
          <w:rFonts w:ascii="Arial" w:eastAsia="Times New Roman" w:hAnsi="Arial" w:cs="Arial"/>
          <w:lang w:eastAsia="ru-RU"/>
        </w:rPr>
        <w:t>4</w:t>
      </w:r>
      <w:r w:rsidR="00C021C7" w:rsidRPr="00F15FAE">
        <w:rPr>
          <w:rFonts w:ascii="Arial" w:eastAsia="Times New Roman" w:hAnsi="Arial" w:cs="Arial"/>
          <w:lang w:eastAsia="ru-RU"/>
        </w:rPr>
        <w:t xml:space="preserve">. Настоящий договор составлен в двух экземплярах, имеющих одинаковую юридическую силу, по одному экземпляру для каждой из Сторон.             </w:t>
      </w:r>
    </w:p>
    <w:p w:rsidR="00C021C7" w:rsidRPr="00F15FAE" w:rsidRDefault="007A474E" w:rsidP="00161533">
      <w:pPr>
        <w:shd w:val="clear" w:color="auto" w:fill="FFFFFF"/>
        <w:spacing w:after="0" w:line="240" w:lineRule="auto"/>
        <w:ind w:firstLine="567"/>
        <w:jc w:val="both"/>
        <w:rPr>
          <w:rFonts w:ascii="Arial" w:eastAsia="Times New Roman" w:hAnsi="Arial" w:cs="Arial"/>
          <w:lang w:eastAsia="ru-RU"/>
        </w:rPr>
      </w:pPr>
      <w:r w:rsidRPr="00F15FAE">
        <w:rPr>
          <w:rFonts w:ascii="Arial" w:eastAsia="Times New Roman" w:hAnsi="Arial" w:cs="Arial"/>
          <w:lang w:eastAsia="ru-RU"/>
        </w:rPr>
        <w:t>7</w:t>
      </w:r>
      <w:r w:rsidR="00C021C7" w:rsidRPr="00F15FAE">
        <w:rPr>
          <w:rFonts w:ascii="Arial" w:eastAsia="Times New Roman" w:hAnsi="Arial" w:cs="Arial"/>
          <w:lang w:eastAsia="ru-RU"/>
        </w:rPr>
        <w:t>.</w:t>
      </w:r>
      <w:r w:rsidR="008B2E5C" w:rsidRPr="00F15FAE">
        <w:rPr>
          <w:rFonts w:ascii="Arial" w:eastAsia="Times New Roman" w:hAnsi="Arial" w:cs="Arial"/>
          <w:lang w:eastAsia="ru-RU"/>
        </w:rPr>
        <w:t>5</w:t>
      </w:r>
      <w:r w:rsidR="00C021C7" w:rsidRPr="00F15FAE">
        <w:rPr>
          <w:rFonts w:ascii="Arial" w:eastAsia="Times New Roman" w:hAnsi="Arial" w:cs="Arial"/>
          <w:lang w:eastAsia="ru-RU"/>
        </w:rPr>
        <w:t>. Договор вступает в силу с момента его подписания Сторонами.</w:t>
      </w:r>
    </w:p>
    <w:p w:rsidR="00563E21" w:rsidRPr="00F15FAE" w:rsidRDefault="00563E21" w:rsidP="008B2E5C">
      <w:pPr>
        <w:shd w:val="clear" w:color="auto" w:fill="FFFFFF"/>
        <w:spacing w:after="0" w:line="280" w:lineRule="exact"/>
        <w:jc w:val="center"/>
        <w:outlineLvl w:val="2"/>
        <w:rPr>
          <w:rFonts w:ascii="Arial" w:eastAsia="Times New Roman" w:hAnsi="Arial" w:cs="Arial"/>
          <w:b/>
          <w:bCs/>
          <w:caps/>
          <w:lang w:eastAsia="ru-RU"/>
        </w:rPr>
      </w:pPr>
    </w:p>
    <w:p w:rsidR="00C021C7" w:rsidRPr="00F15FAE" w:rsidRDefault="00C021C7" w:rsidP="008B2E5C">
      <w:pPr>
        <w:shd w:val="clear" w:color="auto" w:fill="FFFFFF"/>
        <w:spacing w:after="0" w:line="280" w:lineRule="exact"/>
        <w:jc w:val="center"/>
        <w:outlineLvl w:val="2"/>
        <w:rPr>
          <w:rFonts w:ascii="Arial" w:eastAsia="Times New Roman" w:hAnsi="Arial" w:cs="Arial"/>
          <w:b/>
          <w:bCs/>
          <w:caps/>
          <w:lang w:eastAsia="ru-RU"/>
        </w:rPr>
      </w:pPr>
    </w:p>
    <w:p w:rsidR="00DA2FF0" w:rsidRPr="00F15FAE" w:rsidRDefault="007A474E" w:rsidP="008B2E5C">
      <w:pPr>
        <w:shd w:val="clear" w:color="auto" w:fill="FFFFFF"/>
        <w:spacing w:after="0" w:line="280" w:lineRule="exact"/>
        <w:jc w:val="center"/>
        <w:outlineLvl w:val="2"/>
        <w:rPr>
          <w:rFonts w:ascii="Arial" w:eastAsia="Times New Roman" w:hAnsi="Arial" w:cs="Arial"/>
          <w:b/>
          <w:bCs/>
          <w:caps/>
          <w:lang w:eastAsia="ru-RU"/>
        </w:rPr>
      </w:pPr>
      <w:r w:rsidRPr="00F15FAE">
        <w:rPr>
          <w:rFonts w:ascii="Arial" w:eastAsia="Times New Roman" w:hAnsi="Arial" w:cs="Arial"/>
          <w:b/>
          <w:bCs/>
          <w:caps/>
          <w:lang w:eastAsia="ru-RU"/>
        </w:rPr>
        <w:t>8</w:t>
      </w:r>
      <w:r w:rsidR="00DA2FF0" w:rsidRPr="00F15FAE">
        <w:rPr>
          <w:rFonts w:ascii="Arial" w:eastAsia="Times New Roman" w:hAnsi="Arial" w:cs="Arial"/>
          <w:b/>
          <w:bCs/>
          <w:caps/>
          <w:lang w:eastAsia="ru-RU"/>
        </w:rPr>
        <w:t xml:space="preserve">. ЮРИДИЧЕСКИЕ АДРЕСА И БАНКОВСКИЕ РЕКВИЗИТЫ </w:t>
      </w:r>
      <w:r w:rsidR="00563E21" w:rsidRPr="00F15FAE">
        <w:rPr>
          <w:rFonts w:ascii="Arial" w:eastAsia="Times New Roman" w:hAnsi="Arial" w:cs="Arial"/>
          <w:b/>
          <w:bCs/>
          <w:caps/>
          <w:lang w:eastAsia="ru-RU"/>
        </w:rPr>
        <w:t xml:space="preserve">и ПОДПИСИ СТОРОН </w:t>
      </w:r>
    </w:p>
    <w:p w:rsidR="00563E21" w:rsidRPr="00F15FAE" w:rsidRDefault="00563E21" w:rsidP="008B2E5C">
      <w:pPr>
        <w:shd w:val="clear" w:color="auto" w:fill="FFFFFF"/>
        <w:spacing w:after="0" w:line="280" w:lineRule="exact"/>
        <w:rPr>
          <w:rFonts w:ascii="Arial" w:eastAsia="Times New Roman" w:hAnsi="Arial" w:cs="Arial"/>
          <w:b/>
          <w:bCs/>
          <w:lang w:eastAsia="ru-RU"/>
        </w:rPr>
      </w:pPr>
    </w:p>
    <w:tbl>
      <w:tblPr>
        <w:tblStyle w:val="a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161533" w:rsidRPr="00F15FAE" w:rsidTr="00161533">
        <w:tc>
          <w:tcPr>
            <w:tcW w:w="9493" w:type="dxa"/>
          </w:tcPr>
          <w:p w:rsidR="00161533" w:rsidRPr="00F15FAE" w:rsidRDefault="00161533" w:rsidP="002671A3">
            <w:pPr>
              <w:ind w:firstLine="33"/>
              <w:contextualSpacing/>
              <w:rPr>
                <w:rFonts w:ascii="Arial" w:hAnsi="Arial" w:cs="Arial"/>
                <w:b/>
              </w:rPr>
            </w:pPr>
            <w:r w:rsidRPr="00F15FAE">
              <w:rPr>
                <w:rFonts w:ascii="Arial" w:hAnsi="Arial" w:cs="Arial"/>
                <w:b/>
              </w:rPr>
              <w:t>Национальный парк Федеральное государственное бюджетное</w:t>
            </w:r>
          </w:p>
          <w:p w:rsidR="00161533" w:rsidRPr="00F15FAE" w:rsidRDefault="00161533" w:rsidP="002671A3">
            <w:pPr>
              <w:ind w:firstLine="33"/>
              <w:contextualSpacing/>
              <w:rPr>
                <w:rFonts w:ascii="Arial" w:hAnsi="Arial" w:cs="Arial"/>
                <w:b/>
              </w:rPr>
            </w:pPr>
            <w:r w:rsidRPr="00F15FAE">
              <w:rPr>
                <w:rFonts w:ascii="Arial" w:hAnsi="Arial" w:cs="Arial"/>
                <w:b/>
              </w:rPr>
              <w:t>учреждение «Национальный парк «Ладожские шхеры»</w:t>
            </w:r>
          </w:p>
          <w:p w:rsidR="00161533" w:rsidRPr="00F15FAE" w:rsidRDefault="00161533" w:rsidP="002671A3">
            <w:pPr>
              <w:ind w:firstLine="33"/>
              <w:contextualSpacing/>
              <w:rPr>
                <w:rFonts w:ascii="Arial" w:hAnsi="Arial" w:cs="Arial"/>
              </w:rPr>
            </w:pPr>
            <w:r w:rsidRPr="00F15FAE">
              <w:rPr>
                <w:rFonts w:ascii="Arial" w:hAnsi="Arial" w:cs="Arial"/>
              </w:rPr>
              <w:t xml:space="preserve">Юридический адрес: 186790, Республика Карелия, </w:t>
            </w:r>
            <w:proofErr w:type="spellStart"/>
            <w:proofErr w:type="gramStart"/>
            <w:r w:rsidRPr="00F15FAE">
              <w:rPr>
                <w:rFonts w:ascii="Arial" w:hAnsi="Arial" w:cs="Arial"/>
              </w:rPr>
              <w:t>м.р</w:t>
            </w:r>
            <w:proofErr w:type="spellEnd"/>
            <w:proofErr w:type="gramEnd"/>
            <w:r w:rsidRPr="00F15FAE">
              <w:rPr>
                <w:rFonts w:ascii="Arial" w:hAnsi="Arial" w:cs="Arial"/>
              </w:rPr>
              <w:t xml:space="preserve">-н Сортавальский, </w:t>
            </w:r>
            <w:proofErr w:type="spellStart"/>
            <w:r w:rsidRPr="00F15FAE">
              <w:rPr>
                <w:rFonts w:ascii="Arial" w:hAnsi="Arial" w:cs="Arial"/>
              </w:rPr>
              <w:t>г.п</w:t>
            </w:r>
            <w:proofErr w:type="spellEnd"/>
            <w:r w:rsidRPr="00F15FAE">
              <w:rPr>
                <w:rFonts w:ascii="Arial" w:hAnsi="Arial" w:cs="Arial"/>
              </w:rPr>
              <w:t xml:space="preserve">. Сортавальское, г. Сортавала, </w:t>
            </w:r>
            <w:proofErr w:type="spellStart"/>
            <w:r w:rsidRPr="00F15FAE">
              <w:rPr>
                <w:rFonts w:ascii="Arial" w:hAnsi="Arial" w:cs="Arial"/>
              </w:rPr>
              <w:t>ул.Вяйнемяйнена</w:t>
            </w:r>
            <w:proofErr w:type="spellEnd"/>
            <w:r w:rsidRPr="00F15FAE">
              <w:rPr>
                <w:rFonts w:ascii="Arial" w:hAnsi="Arial" w:cs="Arial"/>
              </w:rPr>
              <w:t xml:space="preserve">, д. 6, помещение 1А        </w:t>
            </w:r>
          </w:p>
          <w:p w:rsidR="00161533" w:rsidRPr="00F15FAE" w:rsidRDefault="00161533" w:rsidP="002671A3">
            <w:pPr>
              <w:ind w:firstLine="33"/>
              <w:contextualSpacing/>
              <w:rPr>
                <w:rFonts w:ascii="Arial" w:hAnsi="Arial" w:cs="Arial"/>
              </w:rPr>
            </w:pPr>
            <w:r w:rsidRPr="00F15FAE">
              <w:rPr>
                <w:rFonts w:ascii="Arial" w:hAnsi="Arial" w:cs="Arial"/>
              </w:rPr>
              <w:t>ИНН 2442002576,</w:t>
            </w:r>
          </w:p>
          <w:p w:rsidR="00161533" w:rsidRPr="00F15FAE" w:rsidRDefault="00161533" w:rsidP="002671A3">
            <w:pPr>
              <w:ind w:firstLine="33"/>
              <w:contextualSpacing/>
              <w:rPr>
                <w:rFonts w:ascii="Arial" w:hAnsi="Arial" w:cs="Arial"/>
              </w:rPr>
            </w:pPr>
            <w:r w:rsidRPr="00F15FAE">
              <w:rPr>
                <w:rFonts w:ascii="Arial" w:hAnsi="Arial" w:cs="Arial"/>
              </w:rPr>
              <w:t xml:space="preserve"> КПП 100001001</w:t>
            </w:r>
          </w:p>
          <w:p w:rsidR="00161533" w:rsidRPr="00F15FAE" w:rsidRDefault="00161533" w:rsidP="002671A3">
            <w:pPr>
              <w:ind w:firstLine="33"/>
              <w:contextualSpacing/>
              <w:rPr>
                <w:rFonts w:ascii="Arial" w:hAnsi="Arial" w:cs="Arial"/>
              </w:rPr>
            </w:pPr>
            <w:r w:rsidRPr="00F15FAE">
              <w:rPr>
                <w:rFonts w:ascii="Arial" w:hAnsi="Arial" w:cs="Arial"/>
              </w:rPr>
              <w:t>Получатель: УФК по Республике Карелия (ФГБУ «Национальный парк</w:t>
            </w:r>
          </w:p>
          <w:p w:rsidR="00161533" w:rsidRPr="00F15FAE" w:rsidRDefault="00161533" w:rsidP="002671A3">
            <w:pPr>
              <w:ind w:firstLine="33"/>
              <w:contextualSpacing/>
              <w:rPr>
                <w:rFonts w:ascii="Arial" w:hAnsi="Arial" w:cs="Arial"/>
              </w:rPr>
            </w:pPr>
            <w:r w:rsidRPr="00F15FAE">
              <w:rPr>
                <w:rFonts w:ascii="Arial" w:hAnsi="Arial" w:cs="Arial"/>
              </w:rPr>
              <w:t>«Ладожские шхеры» л/с 20066У87930).</w:t>
            </w:r>
          </w:p>
          <w:p w:rsidR="00161533" w:rsidRPr="00F15FAE" w:rsidRDefault="00161533" w:rsidP="002671A3">
            <w:pPr>
              <w:ind w:firstLine="33"/>
              <w:contextualSpacing/>
              <w:rPr>
                <w:rFonts w:ascii="Arial" w:hAnsi="Arial" w:cs="Arial"/>
              </w:rPr>
            </w:pPr>
            <w:r w:rsidRPr="00F15FAE">
              <w:rPr>
                <w:rFonts w:ascii="Arial" w:hAnsi="Arial" w:cs="Arial"/>
              </w:rPr>
              <w:t>Р/с 03214643000000010600</w:t>
            </w:r>
          </w:p>
          <w:p w:rsidR="00161533" w:rsidRPr="00F15FAE" w:rsidRDefault="00161533" w:rsidP="002671A3">
            <w:pPr>
              <w:ind w:firstLine="33"/>
              <w:contextualSpacing/>
              <w:rPr>
                <w:rFonts w:ascii="Arial" w:hAnsi="Arial" w:cs="Arial"/>
              </w:rPr>
            </w:pPr>
            <w:r w:rsidRPr="00F15FAE">
              <w:rPr>
                <w:rFonts w:ascii="Arial" w:hAnsi="Arial" w:cs="Arial"/>
              </w:rPr>
              <w:t xml:space="preserve">Отделение НБ Республика Карелия Банка России/УФК по Республике Карелия, г. Петрозаводск </w:t>
            </w:r>
          </w:p>
          <w:p w:rsidR="00161533" w:rsidRPr="00F15FAE" w:rsidRDefault="00161533" w:rsidP="002671A3">
            <w:pPr>
              <w:ind w:firstLine="33"/>
              <w:contextualSpacing/>
              <w:rPr>
                <w:rFonts w:ascii="Arial" w:hAnsi="Arial" w:cs="Arial"/>
              </w:rPr>
            </w:pPr>
            <w:r w:rsidRPr="00F15FAE">
              <w:rPr>
                <w:rFonts w:ascii="Arial" w:hAnsi="Arial" w:cs="Arial"/>
              </w:rPr>
              <w:t xml:space="preserve">БИК 018602104 </w:t>
            </w:r>
          </w:p>
          <w:p w:rsidR="00161533" w:rsidRPr="00F15FAE" w:rsidRDefault="00161533" w:rsidP="002671A3">
            <w:pPr>
              <w:ind w:firstLine="33"/>
              <w:contextualSpacing/>
              <w:rPr>
                <w:rFonts w:ascii="Arial" w:hAnsi="Arial" w:cs="Arial"/>
              </w:rPr>
            </w:pPr>
            <w:r w:rsidRPr="00F15FAE">
              <w:rPr>
                <w:rFonts w:ascii="Arial" w:hAnsi="Arial" w:cs="Arial"/>
              </w:rPr>
              <w:t xml:space="preserve">К/с40102810945370000073 </w:t>
            </w:r>
          </w:p>
          <w:p w:rsidR="00161533" w:rsidRPr="00F15FAE" w:rsidRDefault="00161533" w:rsidP="002671A3">
            <w:pPr>
              <w:ind w:firstLine="33"/>
              <w:contextualSpacing/>
              <w:rPr>
                <w:rFonts w:ascii="Arial" w:hAnsi="Arial" w:cs="Arial"/>
              </w:rPr>
            </w:pPr>
            <w:r w:rsidRPr="00F15FAE">
              <w:rPr>
                <w:rFonts w:ascii="Arial" w:hAnsi="Arial" w:cs="Arial"/>
              </w:rPr>
              <w:t>Телефон:8(921)017-70-13</w:t>
            </w:r>
          </w:p>
          <w:p w:rsidR="00161533" w:rsidRPr="00F15FAE" w:rsidRDefault="00161533" w:rsidP="002671A3">
            <w:pPr>
              <w:rPr>
                <w:rFonts w:ascii="Arial" w:hAnsi="Arial" w:cs="Arial"/>
                <w:bCs/>
              </w:rPr>
            </w:pPr>
            <w:proofErr w:type="spellStart"/>
            <w:proofErr w:type="gramStart"/>
            <w:r w:rsidRPr="00F15FAE">
              <w:rPr>
                <w:rFonts w:ascii="Arial" w:hAnsi="Arial" w:cs="Arial"/>
              </w:rPr>
              <w:t>Эл.почта</w:t>
            </w:r>
            <w:proofErr w:type="spellEnd"/>
            <w:proofErr w:type="gramEnd"/>
            <w:r w:rsidRPr="00F15FAE">
              <w:rPr>
                <w:rFonts w:ascii="Arial" w:hAnsi="Arial" w:cs="Arial"/>
              </w:rPr>
              <w:t>: Oopt_ladogaskerry@mail.ru</w:t>
            </w:r>
          </w:p>
          <w:p w:rsidR="00161533" w:rsidRPr="00F15FAE" w:rsidRDefault="00161533" w:rsidP="002671A3">
            <w:pPr>
              <w:widowControl w:val="0"/>
              <w:autoSpaceDE w:val="0"/>
              <w:autoSpaceDN w:val="0"/>
              <w:adjustRightInd w:val="0"/>
              <w:rPr>
                <w:rFonts w:ascii="Arial" w:hAnsi="Arial" w:cs="Arial"/>
                <w:kern w:val="2"/>
              </w:rPr>
            </w:pPr>
          </w:p>
          <w:p w:rsidR="00161533" w:rsidRPr="00F15FAE" w:rsidRDefault="00161533" w:rsidP="002671A3">
            <w:pPr>
              <w:widowControl w:val="0"/>
              <w:autoSpaceDE w:val="0"/>
              <w:autoSpaceDN w:val="0"/>
              <w:adjustRightInd w:val="0"/>
              <w:rPr>
                <w:rFonts w:ascii="Arial" w:hAnsi="Arial" w:cs="Arial"/>
              </w:rPr>
            </w:pPr>
            <w:r w:rsidRPr="00F15FAE">
              <w:rPr>
                <w:rFonts w:ascii="Arial" w:hAnsi="Arial" w:cs="Arial"/>
              </w:rPr>
              <w:t>Директор</w:t>
            </w:r>
          </w:p>
          <w:p w:rsidR="00161533" w:rsidRPr="00F15FAE" w:rsidRDefault="00161533" w:rsidP="002671A3">
            <w:pPr>
              <w:widowControl w:val="0"/>
              <w:autoSpaceDE w:val="0"/>
              <w:autoSpaceDN w:val="0"/>
              <w:adjustRightInd w:val="0"/>
              <w:rPr>
                <w:rFonts w:ascii="Arial" w:hAnsi="Arial" w:cs="Arial"/>
                <w:kern w:val="2"/>
              </w:rPr>
            </w:pPr>
            <w:r w:rsidRPr="00F15FAE">
              <w:rPr>
                <w:rFonts w:ascii="Arial" w:hAnsi="Arial" w:cs="Arial"/>
              </w:rPr>
              <w:t xml:space="preserve">            ____________________ </w:t>
            </w:r>
            <w:proofErr w:type="spellStart"/>
            <w:r w:rsidRPr="00F15FAE">
              <w:rPr>
                <w:rFonts w:ascii="Arial" w:hAnsi="Arial" w:cs="Arial"/>
              </w:rPr>
              <w:t>Кутукова</w:t>
            </w:r>
            <w:proofErr w:type="spellEnd"/>
            <w:r w:rsidRPr="00F15FAE">
              <w:rPr>
                <w:rFonts w:ascii="Arial" w:hAnsi="Arial" w:cs="Arial"/>
              </w:rPr>
              <w:t xml:space="preserve"> Е.С.</w:t>
            </w:r>
          </w:p>
          <w:p w:rsidR="00161533" w:rsidRPr="00F15FAE" w:rsidRDefault="00161533" w:rsidP="002671A3">
            <w:pPr>
              <w:rPr>
                <w:rFonts w:ascii="Arial" w:hAnsi="Arial" w:cs="Arial"/>
                <w:bCs/>
              </w:rPr>
            </w:pPr>
            <w:r w:rsidRPr="00F15FAE">
              <w:rPr>
                <w:rFonts w:ascii="Arial" w:hAnsi="Arial" w:cs="Arial"/>
              </w:rPr>
              <w:t>М.П.</w:t>
            </w:r>
          </w:p>
          <w:p w:rsidR="00161533" w:rsidRPr="00F15FAE" w:rsidRDefault="00161533" w:rsidP="008B2E5C">
            <w:pPr>
              <w:spacing w:line="280" w:lineRule="exact"/>
              <w:rPr>
                <w:rFonts w:ascii="Arial" w:eastAsia="Times New Roman" w:hAnsi="Arial" w:cs="Arial"/>
                <w:bCs/>
                <w:lang w:eastAsia="ru-RU"/>
              </w:rPr>
            </w:pPr>
          </w:p>
        </w:tc>
      </w:tr>
    </w:tbl>
    <w:p w:rsidR="00563E21" w:rsidRPr="00F15FAE" w:rsidRDefault="00563E21" w:rsidP="008B2E5C">
      <w:pPr>
        <w:shd w:val="clear" w:color="auto" w:fill="FFFFFF"/>
        <w:spacing w:after="0" w:line="280" w:lineRule="exact"/>
        <w:rPr>
          <w:rFonts w:ascii="Arial" w:eastAsia="Times New Roman" w:hAnsi="Arial" w:cs="Arial"/>
          <w:b/>
          <w:bCs/>
          <w:lang w:eastAsia="ru-RU"/>
        </w:rPr>
      </w:pPr>
    </w:p>
    <w:p w:rsidR="00B43C14" w:rsidRPr="00F15FAE" w:rsidRDefault="00B43C14" w:rsidP="008B2E5C">
      <w:pPr>
        <w:shd w:val="clear" w:color="auto" w:fill="FFFFFF"/>
        <w:spacing w:after="0" w:line="280" w:lineRule="exact"/>
        <w:rPr>
          <w:rFonts w:ascii="Arial" w:eastAsia="Times New Roman" w:hAnsi="Arial" w:cs="Arial"/>
          <w:b/>
          <w:bCs/>
          <w:lang w:eastAsia="ru-RU"/>
        </w:rPr>
      </w:pPr>
    </w:p>
    <w:sectPr w:rsidR="00B43C14" w:rsidRPr="00F15FAE" w:rsidSect="0020250C">
      <w:footerReference w:type="default" r:id="rId10"/>
      <w:pgSz w:w="11906" w:h="16838"/>
      <w:pgMar w:top="993" w:right="849"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29A" w:rsidRDefault="0060029A" w:rsidP="0020250C">
      <w:pPr>
        <w:spacing w:after="0" w:line="240" w:lineRule="auto"/>
      </w:pPr>
      <w:r>
        <w:separator/>
      </w:r>
    </w:p>
  </w:endnote>
  <w:endnote w:type="continuationSeparator" w:id="0">
    <w:p w:rsidR="0060029A" w:rsidRDefault="0060029A" w:rsidP="0020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734267"/>
      <w:docPartObj>
        <w:docPartGallery w:val="Page Numbers (Bottom of Page)"/>
        <w:docPartUnique/>
      </w:docPartObj>
    </w:sdtPr>
    <w:sdtEndPr/>
    <w:sdtContent>
      <w:p w:rsidR="0020250C" w:rsidRDefault="0020250C">
        <w:pPr>
          <w:pStyle w:val="a7"/>
          <w:jc w:val="right"/>
        </w:pPr>
        <w:r>
          <w:fldChar w:fldCharType="begin"/>
        </w:r>
        <w:r>
          <w:instrText>PAGE   \* MERGEFORMAT</w:instrText>
        </w:r>
        <w:r>
          <w:fldChar w:fldCharType="separate"/>
        </w:r>
        <w:r w:rsidR="00CE395E">
          <w:rPr>
            <w:noProof/>
          </w:rPr>
          <w:t>1</w:t>
        </w:r>
        <w:r>
          <w:fldChar w:fldCharType="end"/>
        </w:r>
      </w:p>
    </w:sdtContent>
  </w:sdt>
  <w:p w:rsidR="0020250C" w:rsidRDefault="0020250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29A" w:rsidRDefault="0060029A" w:rsidP="0020250C">
      <w:pPr>
        <w:spacing w:after="0" w:line="240" w:lineRule="auto"/>
      </w:pPr>
      <w:r>
        <w:separator/>
      </w:r>
    </w:p>
  </w:footnote>
  <w:footnote w:type="continuationSeparator" w:id="0">
    <w:p w:rsidR="0060029A" w:rsidRDefault="0060029A" w:rsidP="00202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5853"/>
    <w:multiLevelType w:val="multilevel"/>
    <w:tmpl w:val="6B0E6EB0"/>
    <w:lvl w:ilvl="0">
      <w:start w:val="1"/>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 w15:restartNumberingAfterBreak="0">
    <w:nsid w:val="5F131653"/>
    <w:multiLevelType w:val="multilevel"/>
    <w:tmpl w:val="F32ECAA2"/>
    <w:lvl w:ilvl="0">
      <w:start w:val="1"/>
      <w:numFmt w:val="decimal"/>
      <w:lvlText w:val="%1."/>
      <w:lvlJc w:val="left"/>
      <w:pPr>
        <w:ind w:left="720" w:hanging="360"/>
      </w:pPr>
    </w:lvl>
    <w:lvl w:ilvl="1">
      <w:start w:val="1"/>
      <w:numFmt w:val="decimal"/>
      <w:lvlText w:val="3.%2"/>
      <w:lvlJc w:val="left"/>
      <w:pPr>
        <w:ind w:left="1596" w:hanging="1056"/>
      </w:pPr>
    </w:lvl>
    <w:lvl w:ilvl="2">
      <w:start w:val="1"/>
      <w:numFmt w:val="decimal"/>
      <w:isLgl/>
      <w:lvlText w:val="%1.%2.%3."/>
      <w:lvlJc w:val="left"/>
      <w:pPr>
        <w:ind w:left="1776" w:hanging="1056"/>
      </w:pPr>
    </w:lvl>
    <w:lvl w:ilvl="3">
      <w:start w:val="1"/>
      <w:numFmt w:val="decimal"/>
      <w:isLgl/>
      <w:lvlText w:val="%1.%2.%3.%4."/>
      <w:lvlJc w:val="left"/>
      <w:pPr>
        <w:ind w:left="1956" w:hanging="1056"/>
      </w:pPr>
    </w:lvl>
    <w:lvl w:ilvl="4">
      <w:start w:val="1"/>
      <w:numFmt w:val="decimal"/>
      <w:lvlText w:val="2.%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F0"/>
    <w:rsid w:val="00140D4E"/>
    <w:rsid w:val="00161533"/>
    <w:rsid w:val="001953F6"/>
    <w:rsid w:val="001C029C"/>
    <w:rsid w:val="0020250C"/>
    <w:rsid w:val="002671A3"/>
    <w:rsid w:val="003256FA"/>
    <w:rsid w:val="003609FA"/>
    <w:rsid w:val="00385200"/>
    <w:rsid w:val="003A088D"/>
    <w:rsid w:val="00496F1B"/>
    <w:rsid w:val="004F7749"/>
    <w:rsid w:val="00563E21"/>
    <w:rsid w:val="005D30FE"/>
    <w:rsid w:val="005E7A3B"/>
    <w:rsid w:val="0060029A"/>
    <w:rsid w:val="006C2F4C"/>
    <w:rsid w:val="006C3653"/>
    <w:rsid w:val="006D57AD"/>
    <w:rsid w:val="0075698B"/>
    <w:rsid w:val="00771A7E"/>
    <w:rsid w:val="007A474E"/>
    <w:rsid w:val="008171D7"/>
    <w:rsid w:val="008B2E5C"/>
    <w:rsid w:val="009220AE"/>
    <w:rsid w:val="0098245E"/>
    <w:rsid w:val="009D4B28"/>
    <w:rsid w:val="00A37AC0"/>
    <w:rsid w:val="00AA393C"/>
    <w:rsid w:val="00B43C14"/>
    <w:rsid w:val="00B976D2"/>
    <w:rsid w:val="00C021C7"/>
    <w:rsid w:val="00C12E75"/>
    <w:rsid w:val="00CE395E"/>
    <w:rsid w:val="00CF4446"/>
    <w:rsid w:val="00D90F9D"/>
    <w:rsid w:val="00DA2FF0"/>
    <w:rsid w:val="00DD77BB"/>
    <w:rsid w:val="00E5264A"/>
    <w:rsid w:val="00F15FAE"/>
    <w:rsid w:val="00F3282C"/>
    <w:rsid w:val="00F37CAD"/>
    <w:rsid w:val="00F41FD4"/>
    <w:rsid w:val="00FD3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D965"/>
  <w15:chartTrackingRefBased/>
  <w15:docId w15:val="{36A615BA-E044-403D-B468-D58D64C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A37AC0"/>
    <w:rPr>
      <w:b/>
      <w:bCs/>
    </w:rPr>
  </w:style>
  <w:style w:type="paragraph" w:styleId="a5">
    <w:name w:val="header"/>
    <w:basedOn w:val="a"/>
    <w:link w:val="a6"/>
    <w:uiPriority w:val="99"/>
    <w:unhideWhenUsed/>
    <w:rsid w:val="002025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250C"/>
  </w:style>
  <w:style w:type="paragraph" w:styleId="a7">
    <w:name w:val="footer"/>
    <w:basedOn w:val="a"/>
    <w:link w:val="a8"/>
    <w:uiPriority w:val="99"/>
    <w:unhideWhenUsed/>
    <w:rsid w:val="002025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250C"/>
  </w:style>
  <w:style w:type="paragraph" w:styleId="a9">
    <w:name w:val="Normal (Web)"/>
    <w:basedOn w:val="a"/>
    <w:uiPriority w:val="99"/>
    <w:semiHidden/>
    <w:unhideWhenUsed/>
    <w:rsid w:val="00140D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7A474E"/>
    <w:rPr>
      <w:color w:val="0000FF"/>
      <w:u w:val="single"/>
    </w:rPr>
  </w:style>
  <w:style w:type="paragraph" w:customStyle="1" w:styleId="ConsPlusNormal">
    <w:name w:val="ConsPlusNormal"/>
    <w:rsid w:val="007A474E"/>
    <w:pPr>
      <w:widowControl w:val="0"/>
      <w:autoSpaceDE w:val="0"/>
      <w:autoSpaceDN w:val="0"/>
      <w:spacing w:after="0" w:line="240" w:lineRule="auto"/>
    </w:pPr>
    <w:rPr>
      <w:rFonts w:ascii="Calibri" w:eastAsia="Times New Roman" w:hAnsi="Calibri" w:cs="Calibri"/>
      <w:kern w:val="2"/>
      <w:lang w:eastAsia="ru-RU"/>
    </w:rPr>
  </w:style>
  <w:style w:type="paragraph" w:customStyle="1" w:styleId="no-indent">
    <w:name w:val="no-indent"/>
    <w:basedOn w:val="a"/>
    <w:rsid w:val="00AA39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9156">
      <w:bodyDiv w:val="1"/>
      <w:marLeft w:val="0"/>
      <w:marRight w:val="0"/>
      <w:marTop w:val="0"/>
      <w:marBottom w:val="0"/>
      <w:divBdr>
        <w:top w:val="none" w:sz="0" w:space="0" w:color="auto"/>
        <w:left w:val="none" w:sz="0" w:space="0" w:color="auto"/>
        <w:bottom w:val="none" w:sz="0" w:space="0" w:color="auto"/>
        <w:right w:val="none" w:sz="0" w:space="0" w:color="auto"/>
      </w:divBdr>
    </w:div>
    <w:div w:id="159005839">
      <w:bodyDiv w:val="1"/>
      <w:marLeft w:val="0"/>
      <w:marRight w:val="0"/>
      <w:marTop w:val="0"/>
      <w:marBottom w:val="0"/>
      <w:divBdr>
        <w:top w:val="none" w:sz="0" w:space="0" w:color="auto"/>
        <w:left w:val="none" w:sz="0" w:space="0" w:color="auto"/>
        <w:bottom w:val="none" w:sz="0" w:space="0" w:color="auto"/>
        <w:right w:val="none" w:sz="0" w:space="0" w:color="auto"/>
      </w:divBdr>
    </w:div>
    <w:div w:id="272176261">
      <w:bodyDiv w:val="1"/>
      <w:marLeft w:val="0"/>
      <w:marRight w:val="0"/>
      <w:marTop w:val="0"/>
      <w:marBottom w:val="0"/>
      <w:divBdr>
        <w:top w:val="none" w:sz="0" w:space="0" w:color="auto"/>
        <w:left w:val="none" w:sz="0" w:space="0" w:color="auto"/>
        <w:bottom w:val="none" w:sz="0" w:space="0" w:color="auto"/>
        <w:right w:val="none" w:sz="0" w:space="0" w:color="auto"/>
      </w:divBdr>
    </w:div>
    <w:div w:id="402995690">
      <w:bodyDiv w:val="1"/>
      <w:marLeft w:val="0"/>
      <w:marRight w:val="0"/>
      <w:marTop w:val="0"/>
      <w:marBottom w:val="0"/>
      <w:divBdr>
        <w:top w:val="none" w:sz="0" w:space="0" w:color="auto"/>
        <w:left w:val="none" w:sz="0" w:space="0" w:color="auto"/>
        <w:bottom w:val="none" w:sz="0" w:space="0" w:color="auto"/>
        <w:right w:val="none" w:sz="0" w:space="0" w:color="auto"/>
      </w:divBdr>
    </w:div>
    <w:div w:id="456145892">
      <w:bodyDiv w:val="1"/>
      <w:marLeft w:val="0"/>
      <w:marRight w:val="0"/>
      <w:marTop w:val="0"/>
      <w:marBottom w:val="0"/>
      <w:divBdr>
        <w:top w:val="none" w:sz="0" w:space="0" w:color="auto"/>
        <w:left w:val="none" w:sz="0" w:space="0" w:color="auto"/>
        <w:bottom w:val="none" w:sz="0" w:space="0" w:color="auto"/>
        <w:right w:val="none" w:sz="0" w:space="0" w:color="auto"/>
      </w:divBdr>
      <w:divsChild>
        <w:div w:id="741873781">
          <w:marLeft w:val="0"/>
          <w:marRight w:val="0"/>
          <w:marTop w:val="0"/>
          <w:marBottom w:val="675"/>
          <w:divBdr>
            <w:top w:val="none" w:sz="0" w:space="0" w:color="auto"/>
            <w:left w:val="none" w:sz="0" w:space="0" w:color="auto"/>
            <w:bottom w:val="none" w:sz="0" w:space="0" w:color="auto"/>
            <w:right w:val="none" w:sz="0" w:space="0" w:color="auto"/>
          </w:divBdr>
        </w:div>
        <w:div w:id="1176188993">
          <w:marLeft w:val="0"/>
          <w:marRight w:val="0"/>
          <w:marTop w:val="0"/>
          <w:marBottom w:val="0"/>
          <w:divBdr>
            <w:top w:val="none" w:sz="0" w:space="0" w:color="auto"/>
            <w:left w:val="none" w:sz="0" w:space="0" w:color="auto"/>
            <w:bottom w:val="none" w:sz="0" w:space="0" w:color="auto"/>
            <w:right w:val="none" w:sz="0" w:space="0" w:color="auto"/>
          </w:divBdr>
        </w:div>
        <w:div w:id="1798841303">
          <w:marLeft w:val="0"/>
          <w:marRight w:val="0"/>
          <w:marTop w:val="450"/>
          <w:marBottom w:val="150"/>
          <w:divBdr>
            <w:top w:val="none" w:sz="0" w:space="0" w:color="auto"/>
            <w:left w:val="none" w:sz="0" w:space="0" w:color="auto"/>
            <w:bottom w:val="none" w:sz="0" w:space="0" w:color="auto"/>
            <w:right w:val="none" w:sz="0" w:space="0" w:color="auto"/>
          </w:divBdr>
          <w:divsChild>
            <w:div w:id="710693554">
              <w:marLeft w:val="0"/>
              <w:marRight w:val="0"/>
              <w:marTop w:val="0"/>
              <w:marBottom w:val="0"/>
              <w:divBdr>
                <w:top w:val="none" w:sz="0" w:space="0" w:color="auto"/>
                <w:left w:val="none" w:sz="0" w:space="0" w:color="auto"/>
                <w:bottom w:val="none" w:sz="0" w:space="0" w:color="auto"/>
                <w:right w:val="none" w:sz="0" w:space="0" w:color="auto"/>
              </w:divBdr>
            </w:div>
            <w:div w:id="621962473">
              <w:marLeft w:val="0"/>
              <w:marRight w:val="0"/>
              <w:marTop w:val="0"/>
              <w:marBottom w:val="0"/>
              <w:divBdr>
                <w:top w:val="none" w:sz="0" w:space="0" w:color="auto"/>
                <w:left w:val="none" w:sz="0" w:space="0" w:color="auto"/>
                <w:bottom w:val="none" w:sz="0" w:space="0" w:color="auto"/>
                <w:right w:val="none" w:sz="0" w:space="0" w:color="auto"/>
              </w:divBdr>
            </w:div>
          </w:divsChild>
        </w:div>
        <w:div w:id="1557204987">
          <w:marLeft w:val="0"/>
          <w:marRight w:val="0"/>
          <w:marTop w:val="450"/>
          <w:marBottom w:val="0"/>
          <w:divBdr>
            <w:top w:val="none" w:sz="0" w:space="0" w:color="auto"/>
            <w:left w:val="none" w:sz="0" w:space="0" w:color="auto"/>
            <w:bottom w:val="none" w:sz="0" w:space="0" w:color="auto"/>
            <w:right w:val="none" w:sz="0" w:space="0" w:color="auto"/>
          </w:divBdr>
          <w:divsChild>
            <w:div w:id="1866366653">
              <w:marLeft w:val="0"/>
              <w:marRight w:val="0"/>
              <w:marTop w:val="0"/>
              <w:marBottom w:val="0"/>
              <w:divBdr>
                <w:top w:val="none" w:sz="0" w:space="0" w:color="auto"/>
                <w:left w:val="none" w:sz="0" w:space="0" w:color="auto"/>
                <w:bottom w:val="none" w:sz="0" w:space="0" w:color="auto"/>
                <w:right w:val="none" w:sz="0" w:space="0" w:color="auto"/>
              </w:divBdr>
            </w:div>
            <w:div w:id="13912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2534">
      <w:bodyDiv w:val="1"/>
      <w:marLeft w:val="0"/>
      <w:marRight w:val="0"/>
      <w:marTop w:val="0"/>
      <w:marBottom w:val="0"/>
      <w:divBdr>
        <w:top w:val="none" w:sz="0" w:space="0" w:color="auto"/>
        <w:left w:val="none" w:sz="0" w:space="0" w:color="auto"/>
        <w:bottom w:val="none" w:sz="0" w:space="0" w:color="auto"/>
        <w:right w:val="none" w:sz="0" w:space="0" w:color="auto"/>
      </w:divBdr>
    </w:div>
    <w:div w:id="524249310">
      <w:bodyDiv w:val="1"/>
      <w:marLeft w:val="0"/>
      <w:marRight w:val="0"/>
      <w:marTop w:val="0"/>
      <w:marBottom w:val="0"/>
      <w:divBdr>
        <w:top w:val="none" w:sz="0" w:space="0" w:color="auto"/>
        <w:left w:val="none" w:sz="0" w:space="0" w:color="auto"/>
        <w:bottom w:val="none" w:sz="0" w:space="0" w:color="auto"/>
        <w:right w:val="none" w:sz="0" w:space="0" w:color="auto"/>
      </w:divBdr>
    </w:div>
    <w:div w:id="635644970">
      <w:bodyDiv w:val="1"/>
      <w:marLeft w:val="0"/>
      <w:marRight w:val="0"/>
      <w:marTop w:val="0"/>
      <w:marBottom w:val="0"/>
      <w:divBdr>
        <w:top w:val="none" w:sz="0" w:space="0" w:color="auto"/>
        <w:left w:val="none" w:sz="0" w:space="0" w:color="auto"/>
        <w:bottom w:val="none" w:sz="0" w:space="0" w:color="auto"/>
        <w:right w:val="none" w:sz="0" w:space="0" w:color="auto"/>
      </w:divBdr>
    </w:div>
    <w:div w:id="642270865">
      <w:bodyDiv w:val="1"/>
      <w:marLeft w:val="0"/>
      <w:marRight w:val="0"/>
      <w:marTop w:val="0"/>
      <w:marBottom w:val="0"/>
      <w:divBdr>
        <w:top w:val="none" w:sz="0" w:space="0" w:color="auto"/>
        <w:left w:val="none" w:sz="0" w:space="0" w:color="auto"/>
        <w:bottom w:val="none" w:sz="0" w:space="0" w:color="auto"/>
        <w:right w:val="none" w:sz="0" w:space="0" w:color="auto"/>
      </w:divBdr>
    </w:div>
    <w:div w:id="650866902">
      <w:bodyDiv w:val="1"/>
      <w:marLeft w:val="0"/>
      <w:marRight w:val="0"/>
      <w:marTop w:val="0"/>
      <w:marBottom w:val="0"/>
      <w:divBdr>
        <w:top w:val="none" w:sz="0" w:space="0" w:color="auto"/>
        <w:left w:val="none" w:sz="0" w:space="0" w:color="auto"/>
        <w:bottom w:val="none" w:sz="0" w:space="0" w:color="auto"/>
        <w:right w:val="none" w:sz="0" w:space="0" w:color="auto"/>
      </w:divBdr>
    </w:div>
    <w:div w:id="836503555">
      <w:bodyDiv w:val="1"/>
      <w:marLeft w:val="0"/>
      <w:marRight w:val="0"/>
      <w:marTop w:val="0"/>
      <w:marBottom w:val="0"/>
      <w:divBdr>
        <w:top w:val="none" w:sz="0" w:space="0" w:color="auto"/>
        <w:left w:val="none" w:sz="0" w:space="0" w:color="auto"/>
        <w:bottom w:val="none" w:sz="0" w:space="0" w:color="auto"/>
        <w:right w:val="none" w:sz="0" w:space="0" w:color="auto"/>
      </w:divBdr>
    </w:div>
    <w:div w:id="883833898">
      <w:bodyDiv w:val="1"/>
      <w:marLeft w:val="0"/>
      <w:marRight w:val="0"/>
      <w:marTop w:val="0"/>
      <w:marBottom w:val="0"/>
      <w:divBdr>
        <w:top w:val="none" w:sz="0" w:space="0" w:color="auto"/>
        <w:left w:val="none" w:sz="0" w:space="0" w:color="auto"/>
        <w:bottom w:val="none" w:sz="0" w:space="0" w:color="auto"/>
        <w:right w:val="none" w:sz="0" w:space="0" w:color="auto"/>
      </w:divBdr>
      <w:divsChild>
        <w:div w:id="1029264032">
          <w:marLeft w:val="0"/>
          <w:marRight w:val="0"/>
          <w:marTop w:val="0"/>
          <w:marBottom w:val="0"/>
          <w:divBdr>
            <w:top w:val="none" w:sz="0" w:space="0" w:color="auto"/>
            <w:left w:val="none" w:sz="0" w:space="0" w:color="auto"/>
            <w:bottom w:val="none" w:sz="0" w:space="0" w:color="auto"/>
            <w:right w:val="none" w:sz="0" w:space="0" w:color="auto"/>
          </w:divBdr>
        </w:div>
        <w:div w:id="1886985010">
          <w:marLeft w:val="0"/>
          <w:marRight w:val="0"/>
          <w:marTop w:val="0"/>
          <w:marBottom w:val="0"/>
          <w:divBdr>
            <w:top w:val="none" w:sz="0" w:space="0" w:color="auto"/>
            <w:left w:val="none" w:sz="0" w:space="0" w:color="auto"/>
            <w:bottom w:val="none" w:sz="0" w:space="0" w:color="auto"/>
            <w:right w:val="none" w:sz="0" w:space="0" w:color="auto"/>
          </w:divBdr>
        </w:div>
        <w:div w:id="1557007010">
          <w:marLeft w:val="0"/>
          <w:marRight w:val="0"/>
          <w:marTop w:val="0"/>
          <w:marBottom w:val="0"/>
          <w:divBdr>
            <w:top w:val="none" w:sz="0" w:space="0" w:color="auto"/>
            <w:left w:val="none" w:sz="0" w:space="0" w:color="auto"/>
            <w:bottom w:val="none" w:sz="0" w:space="0" w:color="auto"/>
            <w:right w:val="none" w:sz="0" w:space="0" w:color="auto"/>
          </w:divBdr>
        </w:div>
        <w:div w:id="1628580825">
          <w:marLeft w:val="0"/>
          <w:marRight w:val="0"/>
          <w:marTop w:val="0"/>
          <w:marBottom w:val="0"/>
          <w:divBdr>
            <w:top w:val="none" w:sz="0" w:space="0" w:color="auto"/>
            <w:left w:val="none" w:sz="0" w:space="0" w:color="auto"/>
            <w:bottom w:val="none" w:sz="0" w:space="0" w:color="auto"/>
            <w:right w:val="none" w:sz="0" w:space="0" w:color="auto"/>
          </w:divBdr>
        </w:div>
        <w:div w:id="1097946879">
          <w:marLeft w:val="0"/>
          <w:marRight w:val="0"/>
          <w:marTop w:val="0"/>
          <w:marBottom w:val="0"/>
          <w:divBdr>
            <w:top w:val="none" w:sz="0" w:space="0" w:color="auto"/>
            <w:left w:val="none" w:sz="0" w:space="0" w:color="auto"/>
            <w:bottom w:val="none" w:sz="0" w:space="0" w:color="auto"/>
            <w:right w:val="none" w:sz="0" w:space="0" w:color="auto"/>
          </w:divBdr>
        </w:div>
        <w:div w:id="218832296">
          <w:marLeft w:val="0"/>
          <w:marRight w:val="0"/>
          <w:marTop w:val="0"/>
          <w:marBottom w:val="0"/>
          <w:divBdr>
            <w:top w:val="none" w:sz="0" w:space="0" w:color="auto"/>
            <w:left w:val="none" w:sz="0" w:space="0" w:color="auto"/>
            <w:bottom w:val="none" w:sz="0" w:space="0" w:color="auto"/>
            <w:right w:val="none" w:sz="0" w:space="0" w:color="auto"/>
          </w:divBdr>
        </w:div>
      </w:divsChild>
    </w:div>
    <w:div w:id="954291240">
      <w:bodyDiv w:val="1"/>
      <w:marLeft w:val="0"/>
      <w:marRight w:val="0"/>
      <w:marTop w:val="0"/>
      <w:marBottom w:val="0"/>
      <w:divBdr>
        <w:top w:val="none" w:sz="0" w:space="0" w:color="auto"/>
        <w:left w:val="none" w:sz="0" w:space="0" w:color="auto"/>
        <w:bottom w:val="none" w:sz="0" w:space="0" w:color="auto"/>
        <w:right w:val="none" w:sz="0" w:space="0" w:color="auto"/>
      </w:divBdr>
    </w:div>
    <w:div w:id="1077633743">
      <w:bodyDiv w:val="1"/>
      <w:marLeft w:val="0"/>
      <w:marRight w:val="0"/>
      <w:marTop w:val="0"/>
      <w:marBottom w:val="0"/>
      <w:divBdr>
        <w:top w:val="none" w:sz="0" w:space="0" w:color="auto"/>
        <w:left w:val="none" w:sz="0" w:space="0" w:color="auto"/>
        <w:bottom w:val="none" w:sz="0" w:space="0" w:color="auto"/>
        <w:right w:val="none" w:sz="0" w:space="0" w:color="auto"/>
      </w:divBdr>
    </w:div>
    <w:div w:id="1196236192">
      <w:bodyDiv w:val="1"/>
      <w:marLeft w:val="0"/>
      <w:marRight w:val="0"/>
      <w:marTop w:val="0"/>
      <w:marBottom w:val="0"/>
      <w:divBdr>
        <w:top w:val="none" w:sz="0" w:space="0" w:color="auto"/>
        <w:left w:val="none" w:sz="0" w:space="0" w:color="auto"/>
        <w:bottom w:val="none" w:sz="0" w:space="0" w:color="auto"/>
        <w:right w:val="none" w:sz="0" w:space="0" w:color="auto"/>
      </w:divBdr>
    </w:div>
    <w:div w:id="1271280581">
      <w:bodyDiv w:val="1"/>
      <w:marLeft w:val="0"/>
      <w:marRight w:val="0"/>
      <w:marTop w:val="0"/>
      <w:marBottom w:val="0"/>
      <w:divBdr>
        <w:top w:val="none" w:sz="0" w:space="0" w:color="auto"/>
        <w:left w:val="none" w:sz="0" w:space="0" w:color="auto"/>
        <w:bottom w:val="none" w:sz="0" w:space="0" w:color="auto"/>
        <w:right w:val="none" w:sz="0" w:space="0" w:color="auto"/>
      </w:divBdr>
    </w:div>
    <w:div w:id="1380201531">
      <w:bodyDiv w:val="1"/>
      <w:marLeft w:val="0"/>
      <w:marRight w:val="0"/>
      <w:marTop w:val="0"/>
      <w:marBottom w:val="0"/>
      <w:divBdr>
        <w:top w:val="none" w:sz="0" w:space="0" w:color="auto"/>
        <w:left w:val="none" w:sz="0" w:space="0" w:color="auto"/>
        <w:bottom w:val="none" w:sz="0" w:space="0" w:color="auto"/>
        <w:right w:val="none" w:sz="0" w:space="0" w:color="auto"/>
      </w:divBdr>
    </w:div>
    <w:div w:id="1441606361">
      <w:bodyDiv w:val="1"/>
      <w:marLeft w:val="0"/>
      <w:marRight w:val="0"/>
      <w:marTop w:val="0"/>
      <w:marBottom w:val="0"/>
      <w:divBdr>
        <w:top w:val="none" w:sz="0" w:space="0" w:color="auto"/>
        <w:left w:val="none" w:sz="0" w:space="0" w:color="auto"/>
        <w:bottom w:val="none" w:sz="0" w:space="0" w:color="auto"/>
        <w:right w:val="none" w:sz="0" w:space="0" w:color="auto"/>
      </w:divBdr>
    </w:div>
    <w:div w:id="1567494954">
      <w:bodyDiv w:val="1"/>
      <w:marLeft w:val="0"/>
      <w:marRight w:val="0"/>
      <w:marTop w:val="0"/>
      <w:marBottom w:val="0"/>
      <w:divBdr>
        <w:top w:val="none" w:sz="0" w:space="0" w:color="auto"/>
        <w:left w:val="none" w:sz="0" w:space="0" w:color="auto"/>
        <w:bottom w:val="none" w:sz="0" w:space="0" w:color="auto"/>
        <w:right w:val="none" w:sz="0" w:space="0" w:color="auto"/>
      </w:divBdr>
    </w:div>
    <w:div w:id="1639191174">
      <w:bodyDiv w:val="1"/>
      <w:marLeft w:val="0"/>
      <w:marRight w:val="0"/>
      <w:marTop w:val="0"/>
      <w:marBottom w:val="0"/>
      <w:divBdr>
        <w:top w:val="none" w:sz="0" w:space="0" w:color="auto"/>
        <w:left w:val="none" w:sz="0" w:space="0" w:color="auto"/>
        <w:bottom w:val="none" w:sz="0" w:space="0" w:color="auto"/>
        <w:right w:val="none" w:sz="0" w:space="0" w:color="auto"/>
      </w:divBdr>
    </w:div>
    <w:div w:id="1644503021">
      <w:bodyDiv w:val="1"/>
      <w:marLeft w:val="0"/>
      <w:marRight w:val="0"/>
      <w:marTop w:val="0"/>
      <w:marBottom w:val="0"/>
      <w:divBdr>
        <w:top w:val="none" w:sz="0" w:space="0" w:color="auto"/>
        <w:left w:val="none" w:sz="0" w:space="0" w:color="auto"/>
        <w:bottom w:val="none" w:sz="0" w:space="0" w:color="auto"/>
        <w:right w:val="none" w:sz="0" w:space="0" w:color="auto"/>
      </w:divBdr>
    </w:div>
    <w:div w:id="1664700769">
      <w:bodyDiv w:val="1"/>
      <w:marLeft w:val="0"/>
      <w:marRight w:val="0"/>
      <w:marTop w:val="0"/>
      <w:marBottom w:val="0"/>
      <w:divBdr>
        <w:top w:val="none" w:sz="0" w:space="0" w:color="auto"/>
        <w:left w:val="none" w:sz="0" w:space="0" w:color="auto"/>
        <w:bottom w:val="none" w:sz="0" w:space="0" w:color="auto"/>
        <w:right w:val="none" w:sz="0" w:space="0" w:color="auto"/>
      </w:divBdr>
    </w:div>
    <w:div w:id="1766342022">
      <w:bodyDiv w:val="1"/>
      <w:marLeft w:val="0"/>
      <w:marRight w:val="0"/>
      <w:marTop w:val="0"/>
      <w:marBottom w:val="0"/>
      <w:divBdr>
        <w:top w:val="none" w:sz="0" w:space="0" w:color="auto"/>
        <w:left w:val="none" w:sz="0" w:space="0" w:color="auto"/>
        <w:bottom w:val="none" w:sz="0" w:space="0" w:color="auto"/>
        <w:right w:val="none" w:sz="0" w:space="0" w:color="auto"/>
      </w:divBdr>
    </w:div>
    <w:div w:id="1813055942">
      <w:bodyDiv w:val="1"/>
      <w:marLeft w:val="0"/>
      <w:marRight w:val="0"/>
      <w:marTop w:val="0"/>
      <w:marBottom w:val="0"/>
      <w:divBdr>
        <w:top w:val="none" w:sz="0" w:space="0" w:color="auto"/>
        <w:left w:val="none" w:sz="0" w:space="0" w:color="auto"/>
        <w:bottom w:val="none" w:sz="0" w:space="0" w:color="auto"/>
        <w:right w:val="none" w:sz="0" w:space="0" w:color="auto"/>
      </w:divBdr>
    </w:div>
    <w:div w:id="1831289761">
      <w:bodyDiv w:val="1"/>
      <w:marLeft w:val="0"/>
      <w:marRight w:val="0"/>
      <w:marTop w:val="0"/>
      <w:marBottom w:val="0"/>
      <w:divBdr>
        <w:top w:val="none" w:sz="0" w:space="0" w:color="auto"/>
        <w:left w:val="none" w:sz="0" w:space="0" w:color="auto"/>
        <w:bottom w:val="none" w:sz="0" w:space="0" w:color="auto"/>
        <w:right w:val="none" w:sz="0" w:space="0" w:color="auto"/>
      </w:divBdr>
    </w:div>
    <w:div w:id="2008093728">
      <w:bodyDiv w:val="1"/>
      <w:marLeft w:val="0"/>
      <w:marRight w:val="0"/>
      <w:marTop w:val="0"/>
      <w:marBottom w:val="0"/>
      <w:divBdr>
        <w:top w:val="none" w:sz="0" w:space="0" w:color="auto"/>
        <w:left w:val="none" w:sz="0" w:space="0" w:color="auto"/>
        <w:bottom w:val="none" w:sz="0" w:space="0" w:color="auto"/>
        <w:right w:val="none" w:sz="0" w:space="0" w:color="auto"/>
      </w:divBdr>
    </w:div>
    <w:div w:id="2034305571">
      <w:bodyDiv w:val="1"/>
      <w:marLeft w:val="0"/>
      <w:marRight w:val="0"/>
      <w:marTop w:val="0"/>
      <w:marBottom w:val="0"/>
      <w:divBdr>
        <w:top w:val="none" w:sz="0" w:space="0" w:color="auto"/>
        <w:left w:val="none" w:sz="0" w:space="0" w:color="auto"/>
        <w:bottom w:val="none" w:sz="0" w:space="0" w:color="auto"/>
        <w:right w:val="none" w:sz="0" w:space="0" w:color="auto"/>
      </w:divBdr>
      <w:divsChild>
        <w:div w:id="67000732">
          <w:marLeft w:val="0"/>
          <w:marRight w:val="0"/>
          <w:marTop w:val="0"/>
          <w:marBottom w:val="0"/>
          <w:divBdr>
            <w:top w:val="none" w:sz="0" w:space="0" w:color="auto"/>
            <w:left w:val="none" w:sz="0" w:space="0" w:color="auto"/>
            <w:bottom w:val="none" w:sz="0" w:space="0" w:color="auto"/>
            <w:right w:val="none" w:sz="0" w:space="0" w:color="auto"/>
          </w:divBdr>
        </w:div>
        <w:div w:id="1442413375">
          <w:marLeft w:val="0"/>
          <w:marRight w:val="0"/>
          <w:marTop w:val="0"/>
          <w:marBottom w:val="0"/>
          <w:divBdr>
            <w:top w:val="none" w:sz="0" w:space="0" w:color="auto"/>
            <w:left w:val="none" w:sz="0" w:space="0" w:color="auto"/>
            <w:bottom w:val="none" w:sz="0" w:space="0" w:color="auto"/>
            <w:right w:val="none" w:sz="0" w:space="0" w:color="auto"/>
          </w:divBdr>
        </w:div>
        <w:div w:id="1566254348">
          <w:marLeft w:val="0"/>
          <w:marRight w:val="0"/>
          <w:marTop w:val="0"/>
          <w:marBottom w:val="0"/>
          <w:divBdr>
            <w:top w:val="none" w:sz="0" w:space="0" w:color="auto"/>
            <w:left w:val="none" w:sz="0" w:space="0" w:color="auto"/>
            <w:bottom w:val="none" w:sz="0" w:space="0" w:color="auto"/>
            <w:right w:val="none" w:sz="0" w:space="0" w:color="auto"/>
          </w:divBdr>
        </w:div>
        <w:div w:id="1094739799">
          <w:marLeft w:val="0"/>
          <w:marRight w:val="0"/>
          <w:marTop w:val="0"/>
          <w:marBottom w:val="0"/>
          <w:divBdr>
            <w:top w:val="none" w:sz="0" w:space="0" w:color="auto"/>
            <w:left w:val="none" w:sz="0" w:space="0" w:color="auto"/>
            <w:bottom w:val="none" w:sz="0" w:space="0" w:color="auto"/>
            <w:right w:val="none" w:sz="0" w:space="0" w:color="auto"/>
          </w:divBdr>
        </w:div>
        <w:div w:id="637566820">
          <w:marLeft w:val="0"/>
          <w:marRight w:val="0"/>
          <w:marTop w:val="0"/>
          <w:marBottom w:val="0"/>
          <w:divBdr>
            <w:top w:val="none" w:sz="0" w:space="0" w:color="auto"/>
            <w:left w:val="none" w:sz="0" w:space="0" w:color="auto"/>
            <w:bottom w:val="none" w:sz="0" w:space="0" w:color="auto"/>
            <w:right w:val="none" w:sz="0" w:space="0" w:color="auto"/>
          </w:divBdr>
        </w:div>
        <w:div w:id="1165777376">
          <w:marLeft w:val="0"/>
          <w:marRight w:val="0"/>
          <w:marTop w:val="0"/>
          <w:marBottom w:val="0"/>
          <w:divBdr>
            <w:top w:val="none" w:sz="0" w:space="0" w:color="auto"/>
            <w:left w:val="none" w:sz="0" w:space="0" w:color="auto"/>
            <w:bottom w:val="none" w:sz="0" w:space="0" w:color="auto"/>
            <w:right w:val="none" w:sz="0" w:space="0" w:color="auto"/>
          </w:divBdr>
        </w:div>
        <w:div w:id="422262532">
          <w:marLeft w:val="0"/>
          <w:marRight w:val="0"/>
          <w:marTop w:val="0"/>
          <w:marBottom w:val="0"/>
          <w:divBdr>
            <w:top w:val="none" w:sz="0" w:space="0" w:color="auto"/>
            <w:left w:val="none" w:sz="0" w:space="0" w:color="auto"/>
            <w:bottom w:val="none" w:sz="0" w:space="0" w:color="auto"/>
            <w:right w:val="none" w:sz="0" w:space="0" w:color="auto"/>
          </w:divBdr>
        </w:div>
        <w:div w:id="589779879">
          <w:marLeft w:val="0"/>
          <w:marRight w:val="0"/>
          <w:marTop w:val="0"/>
          <w:marBottom w:val="0"/>
          <w:divBdr>
            <w:top w:val="none" w:sz="0" w:space="0" w:color="auto"/>
            <w:left w:val="none" w:sz="0" w:space="0" w:color="auto"/>
            <w:bottom w:val="none" w:sz="0" w:space="0" w:color="auto"/>
            <w:right w:val="none" w:sz="0" w:space="0" w:color="auto"/>
          </w:divBdr>
        </w:div>
        <w:div w:id="1040398605">
          <w:marLeft w:val="0"/>
          <w:marRight w:val="0"/>
          <w:marTop w:val="0"/>
          <w:marBottom w:val="0"/>
          <w:divBdr>
            <w:top w:val="none" w:sz="0" w:space="0" w:color="auto"/>
            <w:left w:val="none" w:sz="0" w:space="0" w:color="auto"/>
            <w:bottom w:val="none" w:sz="0" w:space="0" w:color="auto"/>
            <w:right w:val="none" w:sz="0" w:space="0" w:color="auto"/>
          </w:divBdr>
        </w:div>
        <w:div w:id="1139804934">
          <w:marLeft w:val="0"/>
          <w:marRight w:val="0"/>
          <w:marTop w:val="0"/>
          <w:marBottom w:val="0"/>
          <w:divBdr>
            <w:top w:val="none" w:sz="0" w:space="0" w:color="auto"/>
            <w:left w:val="none" w:sz="0" w:space="0" w:color="auto"/>
            <w:bottom w:val="none" w:sz="0" w:space="0" w:color="auto"/>
            <w:right w:val="none" w:sz="0" w:space="0" w:color="auto"/>
          </w:divBdr>
        </w:div>
        <w:div w:id="1907566219">
          <w:marLeft w:val="0"/>
          <w:marRight w:val="0"/>
          <w:marTop w:val="0"/>
          <w:marBottom w:val="0"/>
          <w:divBdr>
            <w:top w:val="none" w:sz="0" w:space="0" w:color="auto"/>
            <w:left w:val="none" w:sz="0" w:space="0" w:color="auto"/>
            <w:bottom w:val="none" w:sz="0" w:space="0" w:color="auto"/>
            <w:right w:val="none" w:sz="0" w:space="0" w:color="auto"/>
          </w:divBdr>
        </w:div>
        <w:div w:id="1022827091">
          <w:marLeft w:val="0"/>
          <w:marRight w:val="0"/>
          <w:marTop w:val="0"/>
          <w:marBottom w:val="0"/>
          <w:divBdr>
            <w:top w:val="none" w:sz="0" w:space="0" w:color="auto"/>
            <w:left w:val="none" w:sz="0" w:space="0" w:color="auto"/>
            <w:bottom w:val="none" w:sz="0" w:space="0" w:color="auto"/>
            <w:right w:val="none" w:sz="0" w:space="0" w:color="auto"/>
          </w:divBdr>
        </w:div>
      </w:divsChild>
    </w:div>
    <w:div w:id="2039162178">
      <w:bodyDiv w:val="1"/>
      <w:marLeft w:val="0"/>
      <w:marRight w:val="0"/>
      <w:marTop w:val="0"/>
      <w:marBottom w:val="0"/>
      <w:divBdr>
        <w:top w:val="none" w:sz="0" w:space="0" w:color="auto"/>
        <w:left w:val="none" w:sz="0" w:space="0" w:color="auto"/>
        <w:bottom w:val="none" w:sz="0" w:space="0" w:color="auto"/>
        <w:right w:val="none" w:sz="0" w:space="0" w:color="auto"/>
      </w:divBdr>
    </w:div>
    <w:div w:id="205091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 TargetMode="External"/><Relationship Id="rId3" Type="http://schemas.openxmlformats.org/officeDocument/2006/relationships/settings" Target="settings.xml"/><Relationship Id="rId7" Type="http://schemas.openxmlformats.org/officeDocument/2006/relationships/hyperlink" Target="htt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2867</Words>
  <Characters>16345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Неверко</dc:creator>
  <cp:keywords/>
  <dc:description/>
  <cp:lastModifiedBy>Константин Неверко</cp:lastModifiedBy>
  <cp:revision>3</cp:revision>
  <dcterms:created xsi:type="dcterms:W3CDTF">2025-04-23T05:15:00Z</dcterms:created>
  <dcterms:modified xsi:type="dcterms:W3CDTF">2025-04-23T05:16:00Z</dcterms:modified>
</cp:coreProperties>
</file>